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0D9" w:rsidRDefault="002460D9" w:rsidP="002460D9">
      <w:pPr>
        <w:autoSpaceDE w:val="0"/>
        <w:autoSpaceDN w:val="0"/>
        <w:adjustRightInd w:val="0"/>
      </w:pPr>
    </w:p>
    <w:p w:rsidR="002460D9" w:rsidRDefault="002460D9" w:rsidP="002460D9">
      <w:pPr>
        <w:autoSpaceDE w:val="0"/>
        <w:autoSpaceDN w:val="0"/>
        <w:adjustRightInd w:val="0"/>
      </w:pPr>
    </w:p>
    <w:p w:rsidR="002460D9" w:rsidRDefault="002460D9" w:rsidP="002460D9">
      <w:pPr>
        <w:autoSpaceDE w:val="0"/>
        <w:autoSpaceDN w:val="0"/>
        <w:adjustRightInd w:val="0"/>
      </w:pPr>
    </w:p>
    <w:p w:rsidR="002460D9" w:rsidRDefault="002460D9" w:rsidP="002460D9">
      <w:pPr>
        <w:autoSpaceDE w:val="0"/>
        <w:autoSpaceDN w:val="0"/>
        <w:adjustRightInd w:val="0"/>
      </w:pPr>
    </w:p>
    <w:p w:rsidR="002460D9" w:rsidRPr="00A371D9" w:rsidRDefault="00B20605" w:rsidP="002460D9">
      <w:pPr>
        <w:rPr>
          <w:rFonts w:ascii="Calibri" w:hAnsi="Calibri"/>
          <w:sz w:val="22"/>
          <w:szCs w:val="22"/>
        </w:rPr>
      </w:pPr>
      <w:r>
        <w:rPr>
          <w:rFonts w:ascii="Calibri" w:hAnsi="Calibri"/>
          <w:sz w:val="22"/>
          <w:szCs w:val="22"/>
        </w:rPr>
        <w:t>February 27, 2020</w:t>
      </w:r>
      <w:r w:rsidR="002460D9" w:rsidRPr="00A371D9">
        <w:rPr>
          <w:rFonts w:ascii="Calibri" w:hAnsi="Calibri"/>
          <w:sz w:val="22"/>
          <w:szCs w:val="22"/>
        </w:rPr>
        <w:tab/>
      </w:r>
      <w:r w:rsidR="002460D9" w:rsidRPr="00A371D9">
        <w:rPr>
          <w:rFonts w:ascii="Calibri" w:hAnsi="Calibri"/>
          <w:sz w:val="22"/>
          <w:szCs w:val="22"/>
        </w:rPr>
        <w:tab/>
      </w:r>
      <w:r w:rsidR="002460D9" w:rsidRPr="00A371D9">
        <w:rPr>
          <w:rFonts w:ascii="Calibri" w:hAnsi="Calibri"/>
          <w:sz w:val="22"/>
          <w:szCs w:val="22"/>
        </w:rPr>
        <w:tab/>
      </w:r>
      <w:r w:rsidR="002460D9" w:rsidRPr="00A371D9">
        <w:rPr>
          <w:rFonts w:ascii="Calibri" w:hAnsi="Calibri"/>
          <w:sz w:val="22"/>
          <w:szCs w:val="22"/>
        </w:rPr>
        <w:tab/>
      </w:r>
      <w:r w:rsidR="002460D9" w:rsidRPr="00A371D9">
        <w:rPr>
          <w:rFonts w:ascii="Calibri" w:hAnsi="Calibri"/>
          <w:sz w:val="22"/>
          <w:szCs w:val="22"/>
        </w:rPr>
        <w:tab/>
      </w:r>
      <w:r w:rsidR="002460D9" w:rsidRPr="00A371D9">
        <w:rPr>
          <w:rFonts w:ascii="Calibri" w:hAnsi="Calibri"/>
          <w:sz w:val="22"/>
          <w:szCs w:val="22"/>
        </w:rPr>
        <w:tab/>
      </w:r>
      <w:r w:rsidR="002460D9" w:rsidRPr="00A371D9">
        <w:rPr>
          <w:rFonts w:ascii="Calibri" w:hAnsi="Calibri"/>
          <w:sz w:val="22"/>
          <w:szCs w:val="22"/>
        </w:rPr>
        <w:tab/>
      </w:r>
      <w:r w:rsidR="002460D9" w:rsidRPr="00A371D9">
        <w:rPr>
          <w:rFonts w:ascii="Calibri" w:hAnsi="Calibri"/>
          <w:sz w:val="22"/>
          <w:szCs w:val="22"/>
        </w:rPr>
        <w:tab/>
      </w:r>
    </w:p>
    <w:p w:rsidR="002460D9" w:rsidRPr="00A371D9" w:rsidRDefault="002460D9" w:rsidP="002460D9">
      <w:pPr>
        <w:rPr>
          <w:rFonts w:ascii="Calibri" w:hAnsi="Calibri"/>
          <w:sz w:val="22"/>
          <w:szCs w:val="22"/>
        </w:rPr>
      </w:pP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p>
    <w:p w:rsidR="002460D9" w:rsidRPr="00A371D9" w:rsidRDefault="002460D9" w:rsidP="002460D9">
      <w:pPr>
        <w:rPr>
          <w:rFonts w:ascii="Calibri" w:hAnsi="Calibri"/>
          <w:sz w:val="22"/>
          <w:szCs w:val="22"/>
        </w:rPr>
      </w:pPr>
      <w:r w:rsidRPr="00A371D9">
        <w:rPr>
          <w:rFonts w:ascii="Calibri" w:hAnsi="Calibri"/>
          <w:noProof/>
          <w:sz w:val="22"/>
          <w:szCs w:val="22"/>
        </w:rPr>
        <w:t>DARIN &amp; MICHELLE DOUGHERTY</w:t>
      </w:r>
    </w:p>
    <w:p w:rsidR="002460D9" w:rsidRPr="00A371D9" w:rsidRDefault="002460D9" w:rsidP="002460D9">
      <w:pPr>
        <w:rPr>
          <w:rFonts w:ascii="Calibri" w:hAnsi="Calibri"/>
          <w:sz w:val="22"/>
          <w:szCs w:val="22"/>
        </w:rPr>
      </w:pPr>
      <w:r w:rsidRPr="00A371D9">
        <w:rPr>
          <w:rFonts w:ascii="Calibri" w:hAnsi="Calibri"/>
          <w:noProof/>
          <w:sz w:val="22"/>
          <w:szCs w:val="22"/>
        </w:rPr>
        <w:t>394 MAPLE ST</w:t>
      </w:r>
      <w:r w:rsidRPr="00A371D9">
        <w:rPr>
          <w:rFonts w:ascii="Calibri" w:hAnsi="Calibri"/>
          <w:sz w:val="22"/>
          <w:szCs w:val="22"/>
        </w:rPr>
        <w:t xml:space="preserve"> </w:t>
      </w:r>
    </w:p>
    <w:p w:rsidR="002460D9" w:rsidRPr="00A371D9" w:rsidRDefault="002460D9" w:rsidP="002460D9">
      <w:pPr>
        <w:rPr>
          <w:rFonts w:ascii="Calibri" w:hAnsi="Calibri"/>
          <w:sz w:val="22"/>
          <w:szCs w:val="22"/>
        </w:rPr>
      </w:pPr>
      <w:r w:rsidRPr="00A371D9">
        <w:rPr>
          <w:rFonts w:ascii="Calibri" w:hAnsi="Calibri"/>
          <w:noProof/>
          <w:sz w:val="22"/>
          <w:szCs w:val="22"/>
        </w:rPr>
        <w:t>Mahtomedi</w:t>
      </w:r>
      <w:r w:rsidRPr="00A371D9">
        <w:rPr>
          <w:rFonts w:ascii="Calibri" w:hAnsi="Calibri"/>
          <w:sz w:val="22"/>
          <w:szCs w:val="22"/>
        </w:rPr>
        <w:t>, MN 55115</w:t>
      </w:r>
    </w:p>
    <w:p w:rsidR="002460D9" w:rsidRPr="00A371D9" w:rsidRDefault="002460D9" w:rsidP="002460D9">
      <w:pPr>
        <w:tabs>
          <w:tab w:val="left" w:pos="1152"/>
        </w:tabs>
        <w:rPr>
          <w:rFonts w:ascii="Calibri" w:hAnsi="Calibri"/>
          <w:sz w:val="22"/>
          <w:szCs w:val="22"/>
        </w:rPr>
      </w:pPr>
      <w:r w:rsidRPr="00A371D9">
        <w:rPr>
          <w:rFonts w:ascii="Calibri" w:hAnsi="Calibri"/>
          <w:sz w:val="22"/>
          <w:szCs w:val="22"/>
        </w:rPr>
        <w:tab/>
      </w:r>
    </w:p>
    <w:p w:rsidR="002460D9" w:rsidRPr="00A371D9" w:rsidRDefault="002460D9" w:rsidP="002460D9">
      <w:pPr>
        <w:rPr>
          <w:rFonts w:ascii="Calibri" w:hAnsi="Calibri"/>
          <w:sz w:val="22"/>
          <w:szCs w:val="22"/>
          <w:u w:val="single"/>
        </w:rPr>
      </w:pPr>
      <w:r w:rsidRPr="00A371D9">
        <w:rPr>
          <w:rFonts w:ascii="Calibri" w:hAnsi="Calibri"/>
          <w:sz w:val="22"/>
          <w:szCs w:val="22"/>
        </w:rPr>
        <w:t>SEPTIC SYSTEM C</w:t>
      </w:r>
      <w:r w:rsidR="007A5AE7">
        <w:rPr>
          <w:rFonts w:ascii="Calibri" w:hAnsi="Calibri"/>
          <w:sz w:val="22"/>
          <w:szCs w:val="22"/>
        </w:rPr>
        <w:t xml:space="preserve">OMPLIANCE INSPECTION REMINDER </w:t>
      </w:r>
    </w:p>
    <w:p w:rsidR="002460D9" w:rsidRPr="00A371D9" w:rsidRDefault="002460D9" w:rsidP="002460D9">
      <w:pPr>
        <w:rPr>
          <w:rFonts w:ascii="Calibri" w:hAnsi="Calibri"/>
          <w:sz w:val="22"/>
          <w:szCs w:val="22"/>
        </w:rPr>
      </w:pPr>
    </w:p>
    <w:p w:rsidR="002460D9" w:rsidRPr="00A371D9" w:rsidRDefault="002460D9" w:rsidP="002460D9">
      <w:pPr>
        <w:rPr>
          <w:rFonts w:ascii="Calibri" w:hAnsi="Calibri"/>
          <w:sz w:val="22"/>
          <w:szCs w:val="22"/>
        </w:rPr>
      </w:pPr>
      <w:r w:rsidRPr="00A371D9">
        <w:rPr>
          <w:rFonts w:ascii="Calibri" w:hAnsi="Calibri"/>
          <w:sz w:val="22"/>
          <w:szCs w:val="22"/>
        </w:rPr>
        <w:t xml:space="preserve">On </w:t>
      </w:r>
      <w:r w:rsidRPr="00A371D9">
        <w:rPr>
          <w:rFonts w:ascii="Calibri" w:hAnsi="Calibri"/>
          <w:noProof/>
          <w:sz w:val="22"/>
          <w:szCs w:val="22"/>
        </w:rPr>
        <w:t>October 6, 2016</w:t>
      </w:r>
      <w:r w:rsidRPr="00A371D9">
        <w:rPr>
          <w:rFonts w:ascii="Calibri" w:hAnsi="Calibri"/>
          <w:sz w:val="22"/>
          <w:szCs w:val="22"/>
        </w:rPr>
        <w:t>, a c</w:t>
      </w:r>
      <w:r w:rsidR="00FC5C30">
        <w:rPr>
          <w:rFonts w:ascii="Calibri" w:hAnsi="Calibri"/>
          <w:sz w:val="22"/>
          <w:szCs w:val="22"/>
        </w:rPr>
        <w:t>ompliance inspection conducted on</w:t>
      </w:r>
      <w:r w:rsidRPr="00A371D9">
        <w:rPr>
          <w:rFonts w:ascii="Calibri" w:hAnsi="Calibri"/>
          <w:sz w:val="22"/>
          <w:szCs w:val="22"/>
        </w:rPr>
        <w:t xml:space="preserve"> the existing subsurface sewage treatment system (SSTS)</w:t>
      </w:r>
      <w:r w:rsidR="00FC5C30">
        <w:rPr>
          <w:rFonts w:ascii="Calibri" w:hAnsi="Calibri"/>
          <w:sz w:val="22"/>
          <w:szCs w:val="22"/>
        </w:rPr>
        <w:t xml:space="preserve"> located</w:t>
      </w:r>
      <w:r w:rsidRPr="00A371D9">
        <w:rPr>
          <w:rFonts w:ascii="Calibri" w:hAnsi="Calibri"/>
          <w:sz w:val="22"/>
          <w:szCs w:val="22"/>
        </w:rPr>
        <w:t xml:space="preserve"> at </w:t>
      </w:r>
      <w:r w:rsidR="00682958" w:rsidRPr="00A371D9">
        <w:rPr>
          <w:rFonts w:ascii="Calibri" w:hAnsi="Calibri"/>
          <w:noProof/>
          <w:sz w:val="22"/>
          <w:szCs w:val="22"/>
        </w:rPr>
        <w:t>394 MAPLE ST</w:t>
      </w:r>
      <w:r w:rsidRPr="00A371D9">
        <w:rPr>
          <w:rFonts w:ascii="Calibri" w:hAnsi="Calibri"/>
          <w:sz w:val="22"/>
          <w:szCs w:val="22"/>
        </w:rPr>
        <w:t xml:space="preserve"> determined that the system was non-compliant according to standards established by the Minnesota Pollution Control Agency.  </w:t>
      </w:r>
    </w:p>
    <w:p w:rsidR="002460D9" w:rsidRPr="00A371D9" w:rsidRDefault="002460D9" w:rsidP="002460D9">
      <w:pPr>
        <w:rPr>
          <w:rFonts w:ascii="Calibri" w:hAnsi="Calibri"/>
          <w:sz w:val="22"/>
          <w:szCs w:val="22"/>
        </w:rPr>
      </w:pPr>
    </w:p>
    <w:p w:rsidR="002460D9" w:rsidRPr="00A371D9" w:rsidRDefault="002460D9" w:rsidP="002460D9">
      <w:pPr>
        <w:rPr>
          <w:rFonts w:ascii="Calibri" w:hAnsi="Calibri"/>
          <w:sz w:val="22"/>
          <w:szCs w:val="22"/>
        </w:rPr>
      </w:pPr>
      <w:r w:rsidRPr="00A371D9">
        <w:rPr>
          <w:rFonts w:ascii="Calibri" w:hAnsi="Calibri"/>
          <w:sz w:val="22"/>
          <w:szCs w:val="22"/>
        </w:rPr>
        <w:t xml:space="preserve">Based on this inspection, our Department issued orders that the SSTS be replaced within six (6) months.  The six (6) month compliance deadline of </w:t>
      </w:r>
      <w:r w:rsidRPr="00A371D9">
        <w:rPr>
          <w:rFonts w:ascii="Calibri" w:hAnsi="Calibri"/>
          <w:noProof/>
          <w:sz w:val="22"/>
          <w:szCs w:val="22"/>
        </w:rPr>
        <w:t>April, 6 2017</w:t>
      </w:r>
      <w:r w:rsidRPr="00A371D9">
        <w:rPr>
          <w:rFonts w:ascii="Calibri" w:hAnsi="Calibri"/>
          <w:sz w:val="22"/>
          <w:szCs w:val="22"/>
        </w:rPr>
        <w:t xml:space="preserve"> has long passed and as of the date of this correspondence, the Department has not received a permit application for the replacement of the SSTS or other information indicating that its use has been discontinued.  Your attention to this matter is required and this system must be repaired, replaced or its use discontinued.</w:t>
      </w:r>
    </w:p>
    <w:p w:rsidR="002460D9" w:rsidRPr="00A371D9" w:rsidRDefault="002460D9" w:rsidP="002460D9">
      <w:pPr>
        <w:rPr>
          <w:rFonts w:ascii="Calibri" w:hAnsi="Calibri"/>
          <w:sz w:val="22"/>
          <w:szCs w:val="22"/>
        </w:rPr>
      </w:pPr>
    </w:p>
    <w:p w:rsidR="002460D9" w:rsidRPr="00A371D9" w:rsidRDefault="00716763" w:rsidP="002460D9">
      <w:pPr>
        <w:rPr>
          <w:rFonts w:ascii="Calibri" w:hAnsi="Calibri"/>
          <w:sz w:val="22"/>
          <w:szCs w:val="22"/>
        </w:rPr>
      </w:pPr>
      <w:r w:rsidRPr="00C703CA">
        <w:rPr>
          <w:rFonts w:ascii="Calibri" w:hAnsi="Calibri"/>
          <w:sz w:val="22"/>
          <w:szCs w:val="22"/>
        </w:rPr>
        <w:t>Your response to this letter is required by March 16</w:t>
      </w:r>
      <w:r w:rsidRPr="00C703CA">
        <w:rPr>
          <w:rFonts w:ascii="Calibri" w:hAnsi="Calibri"/>
          <w:sz w:val="22"/>
          <w:szCs w:val="22"/>
          <w:vertAlign w:val="superscript"/>
        </w:rPr>
        <w:t>th</w:t>
      </w:r>
      <w:r w:rsidRPr="00C703CA">
        <w:rPr>
          <w:rFonts w:ascii="Calibri" w:hAnsi="Calibri"/>
          <w:sz w:val="22"/>
          <w:szCs w:val="22"/>
        </w:rPr>
        <w:t>, 2020</w:t>
      </w:r>
      <w:r w:rsidR="002460D9" w:rsidRPr="00A371D9">
        <w:rPr>
          <w:rFonts w:ascii="Calibri" w:hAnsi="Calibri"/>
          <w:sz w:val="22"/>
          <w:szCs w:val="22"/>
        </w:rPr>
        <w:t xml:space="preserve">.  Address your correspondence to </w:t>
      </w:r>
      <w:r w:rsidR="002460D9" w:rsidRPr="00A371D9">
        <w:rPr>
          <w:rFonts w:ascii="Calibri" w:hAnsi="Calibri"/>
          <w:noProof/>
          <w:sz w:val="22"/>
          <w:szCs w:val="22"/>
        </w:rPr>
        <w:t>Joe Sanders at the Department of Public Health and Environment 14949 62</w:t>
      </w:r>
      <w:r w:rsidR="002460D9" w:rsidRPr="00A371D9">
        <w:rPr>
          <w:rFonts w:ascii="Calibri" w:hAnsi="Calibri"/>
          <w:noProof/>
          <w:sz w:val="22"/>
          <w:szCs w:val="22"/>
          <w:vertAlign w:val="superscript"/>
        </w:rPr>
        <w:t>nd</w:t>
      </w:r>
      <w:r w:rsidR="002460D9" w:rsidRPr="00A371D9">
        <w:rPr>
          <w:rFonts w:ascii="Calibri" w:hAnsi="Calibri"/>
          <w:noProof/>
          <w:sz w:val="22"/>
          <w:szCs w:val="22"/>
        </w:rPr>
        <w:t xml:space="preserve"> Street North, Stillwater, MN 55082 </w:t>
      </w:r>
      <w:r w:rsidR="002460D9" w:rsidRPr="00A371D9">
        <w:rPr>
          <w:rFonts w:ascii="Calibri" w:hAnsi="Calibri"/>
          <w:sz w:val="22"/>
          <w:szCs w:val="22"/>
        </w:rPr>
        <w:t xml:space="preserve">or by email at </w:t>
      </w:r>
      <w:hyperlink r:id="rId6" w:history="1">
        <w:r w:rsidR="002460D9" w:rsidRPr="00A371D9">
          <w:rPr>
            <w:rStyle w:val="Hyperlink"/>
            <w:rFonts w:ascii="Calibri" w:eastAsiaTheme="majorEastAsia" w:hAnsi="Calibri"/>
            <w:noProof/>
            <w:sz w:val="22"/>
            <w:szCs w:val="22"/>
          </w:rPr>
          <w:t>joe.sanders@co.washington.mn.us</w:t>
        </w:r>
      </w:hyperlink>
      <w:r w:rsidR="002460D9" w:rsidRPr="00A371D9">
        <w:rPr>
          <w:rFonts w:ascii="Calibri" w:hAnsi="Calibri"/>
          <w:sz w:val="22"/>
          <w:szCs w:val="22"/>
        </w:rPr>
        <w:t xml:space="preserve"> and provide a written response as to your plans for bringing this SSTS into compliance.  </w:t>
      </w:r>
      <w:r w:rsidR="002460D9" w:rsidRPr="00A371D9">
        <w:rPr>
          <w:rFonts w:ascii="Calibri" w:hAnsi="Calibri"/>
          <w:sz w:val="22"/>
          <w:szCs w:val="22"/>
          <w:u w:val="single"/>
        </w:rPr>
        <w:t>Failure to respond to this will result in additional enforcement actions and this matter being forwarded to the Washington County Attorney’s Office.</w:t>
      </w:r>
    </w:p>
    <w:p w:rsidR="002460D9" w:rsidRPr="00A371D9" w:rsidRDefault="002460D9" w:rsidP="002460D9">
      <w:pPr>
        <w:rPr>
          <w:rFonts w:ascii="Calibri" w:hAnsi="Calibri"/>
          <w:sz w:val="22"/>
          <w:szCs w:val="22"/>
        </w:rPr>
      </w:pPr>
    </w:p>
    <w:p w:rsidR="00A371D9" w:rsidRDefault="002460D9" w:rsidP="002460D9">
      <w:pPr>
        <w:autoSpaceDE w:val="0"/>
        <w:autoSpaceDN w:val="0"/>
        <w:adjustRightInd w:val="0"/>
        <w:rPr>
          <w:rFonts w:ascii="Calibri" w:hAnsi="Calibri" w:cs="Calibri"/>
          <w:sz w:val="22"/>
          <w:szCs w:val="22"/>
        </w:rPr>
      </w:pPr>
      <w:r w:rsidRPr="00A371D9">
        <w:rPr>
          <w:rFonts w:ascii="Calibri" w:hAnsi="Calibri" w:cs="Calibri"/>
          <w:color w:val="000000"/>
          <w:sz w:val="22"/>
          <w:szCs w:val="22"/>
        </w:rPr>
        <w:t>The Department recognizes that repairing or replacing an SSTS can seem like a daunting task. Financial assistance is available through Washington County in the form of low‐interest loans and grants for low‐income residents.</w:t>
      </w:r>
      <w:r w:rsidR="00A371D9" w:rsidRPr="00A371D9">
        <w:rPr>
          <w:rFonts w:ascii="Calibri" w:hAnsi="Calibri" w:cs="Calibri"/>
          <w:sz w:val="22"/>
          <w:szCs w:val="22"/>
        </w:rPr>
        <w:t xml:space="preserve"> </w:t>
      </w:r>
      <w:r w:rsidR="00A371D9" w:rsidRPr="009B210A">
        <w:rPr>
          <w:rFonts w:ascii="Calibri" w:hAnsi="Calibri" w:cs="Calibri"/>
          <w:sz w:val="22"/>
          <w:szCs w:val="22"/>
        </w:rPr>
        <w:t>If you feel that you</w:t>
      </w:r>
      <w:r w:rsidR="00A371D9">
        <w:rPr>
          <w:rFonts w:ascii="Calibri" w:hAnsi="Calibri" w:cs="Calibri"/>
          <w:sz w:val="22"/>
          <w:szCs w:val="22"/>
        </w:rPr>
        <w:t>r</w:t>
      </w:r>
      <w:r w:rsidR="00A371D9" w:rsidRPr="009B210A">
        <w:rPr>
          <w:rFonts w:ascii="Calibri" w:hAnsi="Calibri" w:cs="Calibri"/>
          <w:sz w:val="22"/>
          <w:szCs w:val="22"/>
        </w:rPr>
        <w:t xml:space="preserve"> SSTS was incorrectly found to be non-compliant you can choose to have another inspection done to confirm the results.</w:t>
      </w:r>
    </w:p>
    <w:p w:rsidR="00A371D9" w:rsidRDefault="00A371D9" w:rsidP="002460D9">
      <w:pPr>
        <w:autoSpaceDE w:val="0"/>
        <w:autoSpaceDN w:val="0"/>
        <w:adjustRightInd w:val="0"/>
        <w:rPr>
          <w:rFonts w:ascii="Calibri" w:hAnsi="Calibri" w:cs="Calibri"/>
          <w:color w:val="000000"/>
          <w:sz w:val="22"/>
          <w:szCs w:val="22"/>
        </w:rPr>
      </w:pPr>
    </w:p>
    <w:p w:rsidR="002460D9" w:rsidRPr="00A371D9" w:rsidRDefault="002460D9" w:rsidP="002460D9">
      <w:pPr>
        <w:autoSpaceDE w:val="0"/>
        <w:autoSpaceDN w:val="0"/>
        <w:adjustRightInd w:val="0"/>
        <w:rPr>
          <w:rFonts w:ascii="Calibri" w:hAnsi="Calibri" w:cs="Calibri"/>
          <w:color w:val="000000"/>
          <w:sz w:val="22"/>
          <w:szCs w:val="22"/>
        </w:rPr>
      </w:pPr>
      <w:r w:rsidRPr="00A371D9">
        <w:rPr>
          <w:rFonts w:ascii="Calibri" w:hAnsi="Calibri" w:cs="Calibri"/>
          <w:color w:val="000000"/>
          <w:sz w:val="22"/>
          <w:szCs w:val="22"/>
        </w:rPr>
        <w:t xml:space="preserve">Please visit </w:t>
      </w:r>
      <w:r w:rsidRPr="00A371D9">
        <w:rPr>
          <w:rFonts w:ascii="Calibri" w:hAnsi="Calibri" w:cs="Calibri"/>
          <w:color w:val="0000FF"/>
          <w:sz w:val="22"/>
          <w:szCs w:val="22"/>
        </w:rPr>
        <w:t xml:space="preserve">www.washington.mn.us/septic </w:t>
      </w:r>
      <w:r w:rsidRPr="00A371D9">
        <w:rPr>
          <w:rFonts w:ascii="Calibri" w:hAnsi="Calibri" w:cs="Calibri"/>
          <w:color w:val="000000"/>
          <w:sz w:val="22"/>
          <w:szCs w:val="22"/>
        </w:rPr>
        <w:t>for more information on financial assistance and the processes of repairing or replacing an SSTS.</w:t>
      </w:r>
    </w:p>
    <w:p w:rsidR="002460D9" w:rsidRPr="00A371D9" w:rsidRDefault="002460D9" w:rsidP="002460D9">
      <w:pPr>
        <w:autoSpaceDE w:val="0"/>
        <w:autoSpaceDN w:val="0"/>
        <w:adjustRightInd w:val="0"/>
        <w:rPr>
          <w:rFonts w:ascii="Calibri" w:hAnsi="Calibri" w:cs="Calibri"/>
          <w:color w:val="000000"/>
          <w:sz w:val="22"/>
          <w:szCs w:val="22"/>
        </w:rPr>
      </w:pPr>
    </w:p>
    <w:p w:rsidR="002460D9" w:rsidRPr="00A371D9" w:rsidRDefault="002460D9" w:rsidP="002460D9">
      <w:pPr>
        <w:autoSpaceDE w:val="0"/>
        <w:autoSpaceDN w:val="0"/>
        <w:adjustRightInd w:val="0"/>
        <w:rPr>
          <w:rFonts w:ascii="Calibri" w:hAnsi="Calibri" w:cs="Calibri"/>
          <w:color w:val="000000"/>
          <w:sz w:val="22"/>
          <w:szCs w:val="22"/>
        </w:rPr>
      </w:pPr>
      <w:r w:rsidRPr="00A371D9">
        <w:rPr>
          <w:rFonts w:ascii="Calibri" w:hAnsi="Calibri" w:cs="Calibri"/>
          <w:color w:val="000000"/>
          <w:sz w:val="22"/>
          <w:szCs w:val="22"/>
        </w:rPr>
        <w:t>Sincerely,</w:t>
      </w:r>
    </w:p>
    <w:p w:rsidR="002460D9" w:rsidRPr="00A371D9" w:rsidRDefault="002460D9" w:rsidP="002460D9">
      <w:pPr>
        <w:autoSpaceDE w:val="0"/>
        <w:autoSpaceDN w:val="0"/>
        <w:adjustRightInd w:val="0"/>
        <w:rPr>
          <w:rFonts w:ascii="Calibri" w:hAnsi="Calibri" w:cs="Calibri"/>
          <w:color w:val="000000"/>
          <w:sz w:val="22"/>
          <w:szCs w:val="22"/>
        </w:rPr>
      </w:pPr>
    </w:p>
    <w:p w:rsidR="002460D9" w:rsidRPr="00A371D9" w:rsidRDefault="002460D9" w:rsidP="002460D9">
      <w:pPr>
        <w:autoSpaceDE w:val="0"/>
        <w:autoSpaceDN w:val="0"/>
        <w:adjustRightInd w:val="0"/>
        <w:rPr>
          <w:rFonts w:ascii="Calibri" w:hAnsi="Calibri" w:cs="Calibri"/>
          <w:color w:val="000000"/>
          <w:sz w:val="22"/>
          <w:szCs w:val="22"/>
        </w:rPr>
      </w:pPr>
      <w:r w:rsidRPr="00A371D9">
        <w:rPr>
          <w:rFonts w:ascii="Calibri" w:hAnsi="Calibri" w:cs="Calibri"/>
          <w:noProof/>
          <w:color w:val="000000"/>
          <w:sz w:val="22"/>
          <w:szCs w:val="22"/>
        </w:rPr>
        <w:drawing>
          <wp:inline distT="0" distB="0" distL="0" distR="0" wp14:anchorId="7FF245D0" wp14:editId="0C6D4011">
            <wp:extent cx="2352040" cy="335280"/>
            <wp:effectExtent l="0" t="0" r="0" b="7620"/>
            <wp:docPr id="3" name="Picture 3" descr="Gary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ry Signatu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52040" cy="335280"/>
                    </a:xfrm>
                    <a:prstGeom prst="rect">
                      <a:avLst/>
                    </a:prstGeom>
                    <a:noFill/>
                    <a:ln>
                      <a:noFill/>
                    </a:ln>
                  </pic:spPr>
                </pic:pic>
              </a:graphicData>
            </a:graphic>
          </wp:inline>
        </w:drawing>
      </w:r>
    </w:p>
    <w:p w:rsidR="002460D9" w:rsidRPr="00A371D9" w:rsidRDefault="002460D9" w:rsidP="002460D9">
      <w:pPr>
        <w:autoSpaceDE w:val="0"/>
        <w:autoSpaceDN w:val="0"/>
        <w:adjustRightInd w:val="0"/>
        <w:rPr>
          <w:rFonts w:ascii="Calibri" w:hAnsi="Calibri" w:cs="Calibri"/>
          <w:color w:val="000000"/>
          <w:sz w:val="22"/>
          <w:szCs w:val="22"/>
        </w:rPr>
      </w:pPr>
      <w:r w:rsidRPr="00A371D9">
        <w:rPr>
          <w:rFonts w:ascii="Calibri" w:hAnsi="Calibri" w:cs="Calibri"/>
          <w:color w:val="000000"/>
          <w:sz w:val="22"/>
          <w:szCs w:val="22"/>
        </w:rPr>
        <w:t>Gary Bruns</w:t>
      </w:r>
    </w:p>
    <w:p w:rsidR="002460D9" w:rsidRPr="00A371D9" w:rsidRDefault="002460D9" w:rsidP="002460D9">
      <w:pPr>
        <w:autoSpaceDE w:val="0"/>
        <w:autoSpaceDN w:val="0"/>
        <w:adjustRightInd w:val="0"/>
        <w:rPr>
          <w:rFonts w:ascii="Calibri" w:hAnsi="Calibri" w:cs="Calibri"/>
          <w:color w:val="000000"/>
          <w:sz w:val="22"/>
          <w:szCs w:val="22"/>
        </w:rPr>
      </w:pPr>
      <w:r w:rsidRPr="00A371D9">
        <w:rPr>
          <w:rFonts w:ascii="Calibri" w:hAnsi="Calibri" w:cs="Calibri"/>
          <w:color w:val="000000"/>
          <w:sz w:val="22"/>
          <w:szCs w:val="22"/>
        </w:rPr>
        <w:t>Environmental Program Supervisor</w:t>
      </w:r>
    </w:p>
    <w:p w:rsidR="002460D9" w:rsidRDefault="002460D9" w:rsidP="002460D9">
      <w:pPr>
        <w:autoSpaceDE w:val="0"/>
        <w:autoSpaceDN w:val="0"/>
        <w:adjustRightInd w:val="0"/>
      </w:pPr>
    </w:p>
    <w:p w:rsidR="002460D9" w:rsidRDefault="002460D9" w:rsidP="002460D9">
      <w:pPr>
        <w:autoSpaceDE w:val="0"/>
        <w:autoSpaceDN w:val="0"/>
        <w:adjustRightInd w:val="0"/>
      </w:pPr>
    </w:p>
    <w:p w:rsidR="002460D9" w:rsidRDefault="002460D9" w:rsidP="002460D9">
      <w:pPr>
        <w:autoSpaceDE w:val="0"/>
        <w:autoSpaceDN w:val="0"/>
        <w:adjustRightInd w:val="0"/>
      </w:pPr>
    </w:p>
    <w:p w:rsidR="002460D9" w:rsidRDefault="002460D9" w:rsidP="002460D9">
      <w:pPr>
        <w:autoSpaceDE w:val="0"/>
        <w:autoSpaceDN w:val="0"/>
        <w:adjustRightInd w:val="0"/>
      </w:pPr>
    </w:p>
    <w:p w:rsidR="002460D9" w:rsidRDefault="002460D9" w:rsidP="002460D9">
      <w:pPr>
        <w:autoSpaceDE w:val="0"/>
        <w:autoSpaceDN w:val="0"/>
        <w:adjustRightInd w:val="0"/>
      </w:pPr>
    </w:p>
    <w:p w:rsidR="002460D9" w:rsidRPr="00A371D9" w:rsidRDefault="00B20605" w:rsidP="002460D9">
      <w:pPr>
        <w:rPr>
          <w:rFonts w:ascii="Calibri" w:hAnsi="Calibri"/>
          <w:sz w:val="23"/>
          <w:szCs w:val="23"/>
        </w:rPr>
      </w:pPr>
      <w:r>
        <w:rPr>
          <w:rFonts w:ascii="Calibri" w:hAnsi="Calibri"/>
          <w:sz w:val="22"/>
          <w:szCs w:val="22"/>
        </w:rPr>
        <w:t>February 27, 2020</w:t>
      </w:r>
      <w:r w:rsidR="002460D9" w:rsidRPr="00A371D9">
        <w:rPr>
          <w:rFonts w:ascii="Calibri" w:hAnsi="Calibri"/>
          <w:sz w:val="23"/>
          <w:szCs w:val="23"/>
        </w:rPr>
        <w:tab/>
      </w:r>
      <w:r w:rsidR="002460D9" w:rsidRPr="00A371D9">
        <w:rPr>
          <w:rFonts w:ascii="Calibri" w:hAnsi="Calibri"/>
          <w:sz w:val="23"/>
          <w:szCs w:val="23"/>
        </w:rPr>
        <w:tab/>
      </w:r>
      <w:r w:rsidR="002460D9" w:rsidRPr="00A371D9">
        <w:rPr>
          <w:rFonts w:ascii="Calibri" w:hAnsi="Calibri"/>
          <w:sz w:val="23"/>
          <w:szCs w:val="23"/>
        </w:rPr>
        <w:tab/>
      </w:r>
      <w:r w:rsidR="002460D9" w:rsidRPr="00A371D9">
        <w:rPr>
          <w:rFonts w:ascii="Calibri" w:hAnsi="Calibri"/>
          <w:sz w:val="23"/>
          <w:szCs w:val="23"/>
        </w:rPr>
        <w:tab/>
      </w:r>
      <w:r w:rsidR="002460D9" w:rsidRPr="00A371D9">
        <w:rPr>
          <w:rFonts w:ascii="Calibri" w:hAnsi="Calibri"/>
          <w:sz w:val="23"/>
          <w:szCs w:val="23"/>
        </w:rPr>
        <w:tab/>
      </w:r>
      <w:r w:rsidR="002460D9" w:rsidRPr="00A371D9">
        <w:rPr>
          <w:rFonts w:ascii="Calibri" w:hAnsi="Calibri"/>
          <w:sz w:val="23"/>
          <w:szCs w:val="23"/>
        </w:rPr>
        <w:tab/>
      </w:r>
      <w:r w:rsidR="002460D9" w:rsidRPr="00A371D9">
        <w:rPr>
          <w:rFonts w:ascii="Calibri" w:hAnsi="Calibri"/>
          <w:sz w:val="23"/>
          <w:szCs w:val="23"/>
        </w:rPr>
        <w:tab/>
      </w:r>
      <w:r w:rsidR="002460D9" w:rsidRPr="00A371D9">
        <w:rPr>
          <w:rFonts w:ascii="Calibri" w:hAnsi="Calibri"/>
          <w:sz w:val="23"/>
          <w:szCs w:val="23"/>
        </w:rPr>
        <w:tab/>
      </w:r>
    </w:p>
    <w:p w:rsidR="002460D9" w:rsidRPr="00A371D9" w:rsidRDefault="002460D9" w:rsidP="002460D9">
      <w:pPr>
        <w:rPr>
          <w:rFonts w:ascii="Calibri" w:hAnsi="Calibri"/>
          <w:sz w:val="23"/>
          <w:szCs w:val="23"/>
        </w:rPr>
      </w:pPr>
      <w:r w:rsidRPr="00A371D9">
        <w:rPr>
          <w:rFonts w:ascii="Calibri" w:hAnsi="Calibri"/>
          <w:sz w:val="23"/>
          <w:szCs w:val="23"/>
        </w:rPr>
        <w:tab/>
      </w:r>
      <w:r w:rsidRPr="00A371D9">
        <w:rPr>
          <w:rFonts w:ascii="Calibri" w:hAnsi="Calibri"/>
          <w:sz w:val="23"/>
          <w:szCs w:val="23"/>
        </w:rPr>
        <w:tab/>
      </w:r>
      <w:r w:rsidRPr="00A371D9">
        <w:rPr>
          <w:rFonts w:ascii="Calibri" w:hAnsi="Calibri"/>
          <w:sz w:val="23"/>
          <w:szCs w:val="23"/>
        </w:rPr>
        <w:tab/>
      </w:r>
      <w:r w:rsidRPr="00A371D9">
        <w:rPr>
          <w:rFonts w:ascii="Calibri" w:hAnsi="Calibri"/>
          <w:sz w:val="23"/>
          <w:szCs w:val="23"/>
        </w:rPr>
        <w:tab/>
      </w:r>
      <w:r w:rsidRPr="00A371D9">
        <w:rPr>
          <w:rFonts w:ascii="Calibri" w:hAnsi="Calibri"/>
          <w:sz w:val="23"/>
          <w:szCs w:val="23"/>
        </w:rPr>
        <w:tab/>
      </w:r>
      <w:r w:rsidRPr="00A371D9">
        <w:rPr>
          <w:rFonts w:ascii="Calibri" w:hAnsi="Calibri"/>
          <w:sz w:val="23"/>
          <w:szCs w:val="23"/>
        </w:rPr>
        <w:tab/>
      </w:r>
      <w:r w:rsidRPr="00A371D9">
        <w:rPr>
          <w:rFonts w:ascii="Calibri" w:hAnsi="Calibri"/>
          <w:sz w:val="23"/>
          <w:szCs w:val="23"/>
        </w:rPr>
        <w:tab/>
      </w:r>
      <w:r w:rsidRPr="00A371D9">
        <w:rPr>
          <w:rFonts w:ascii="Calibri" w:hAnsi="Calibri"/>
          <w:sz w:val="23"/>
          <w:szCs w:val="23"/>
        </w:rPr>
        <w:tab/>
      </w:r>
    </w:p>
    <w:p w:rsidR="002460D9" w:rsidRPr="00A371D9" w:rsidRDefault="002460D9" w:rsidP="002460D9">
      <w:pPr>
        <w:rPr>
          <w:rFonts w:ascii="Calibri" w:hAnsi="Calibri"/>
          <w:sz w:val="23"/>
          <w:szCs w:val="23"/>
        </w:rPr>
      </w:pPr>
      <w:r w:rsidRPr="00A371D9">
        <w:rPr>
          <w:rFonts w:ascii="Calibri" w:hAnsi="Calibri"/>
          <w:noProof/>
          <w:sz w:val="23"/>
          <w:szCs w:val="23"/>
        </w:rPr>
        <w:t>MARY SUE ALA</w:t>
      </w:r>
    </w:p>
    <w:p w:rsidR="002460D9" w:rsidRPr="00A371D9" w:rsidRDefault="002460D9" w:rsidP="002460D9">
      <w:pPr>
        <w:rPr>
          <w:rFonts w:ascii="Calibri" w:hAnsi="Calibri"/>
          <w:sz w:val="23"/>
          <w:szCs w:val="23"/>
        </w:rPr>
      </w:pPr>
      <w:r w:rsidRPr="00A371D9">
        <w:rPr>
          <w:rFonts w:ascii="Calibri" w:hAnsi="Calibri"/>
          <w:noProof/>
          <w:sz w:val="23"/>
          <w:szCs w:val="23"/>
        </w:rPr>
        <w:t>1870 BRIARWOOD AVE</w:t>
      </w:r>
      <w:r w:rsidRPr="00A371D9">
        <w:rPr>
          <w:rFonts w:ascii="Calibri" w:hAnsi="Calibri"/>
          <w:sz w:val="23"/>
          <w:szCs w:val="23"/>
        </w:rPr>
        <w:t xml:space="preserve"> </w:t>
      </w:r>
    </w:p>
    <w:p w:rsidR="002460D9" w:rsidRPr="00A371D9" w:rsidRDefault="002460D9" w:rsidP="002460D9">
      <w:pPr>
        <w:rPr>
          <w:rFonts w:ascii="Calibri" w:hAnsi="Calibri"/>
          <w:sz w:val="23"/>
          <w:szCs w:val="23"/>
        </w:rPr>
      </w:pPr>
      <w:r w:rsidRPr="00A371D9">
        <w:rPr>
          <w:rFonts w:ascii="Calibri" w:hAnsi="Calibri"/>
          <w:noProof/>
          <w:sz w:val="23"/>
          <w:szCs w:val="23"/>
        </w:rPr>
        <w:t>Mahtomedi</w:t>
      </w:r>
      <w:r w:rsidRPr="00A371D9">
        <w:rPr>
          <w:rFonts w:ascii="Calibri" w:hAnsi="Calibri"/>
          <w:sz w:val="23"/>
          <w:szCs w:val="23"/>
        </w:rPr>
        <w:t>, MN 55115</w:t>
      </w:r>
    </w:p>
    <w:p w:rsidR="002460D9" w:rsidRPr="00A371D9" w:rsidRDefault="002460D9" w:rsidP="002460D9">
      <w:pPr>
        <w:tabs>
          <w:tab w:val="left" w:pos="1152"/>
        </w:tabs>
        <w:rPr>
          <w:rFonts w:ascii="Calibri" w:hAnsi="Calibri"/>
          <w:sz w:val="23"/>
          <w:szCs w:val="23"/>
        </w:rPr>
      </w:pPr>
      <w:r w:rsidRPr="00A371D9">
        <w:rPr>
          <w:rFonts w:ascii="Calibri" w:hAnsi="Calibri"/>
          <w:sz w:val="23"/>
          <w:szCs w:val="23"/>
        </w:rPr>
        <w:tab/>
      </w:r>
    </w:p>
    <w:p w:rsidR="002460D9" w:rsidRPr="00A371D9" w:rsidRDefault="002460D9" w:rsidP="002460D9">
      <w:pPr>
        <w:rPr>
          <w:rFonts w:ascii="Calibri" w:hAnsi="Calibri"/>
          <w:sz w:val="23"/>
          <w:szCs w:val="23"/>
          <w:u w:val="single"/>
        </w:rPr>
      </w:pPr>
      <w:r w:rsidRPr="00A371D9">
        <w:rPr>
          <w:rFonts w:ascii="Calibri" w:hAnsi="Calibri"/>
          <w:sz w:val="23"/>
          <w:szCs w:val="23"/>
        </w:rPr>
        <w:t xml:space="preserve">SEPTIC SYSTEM COMPLIANCE INSPECTION REMINDER – </w:t>
      </w:r>
      <w:r w:rsidRPr="00A371D9">
        <w:rPr>
          <w:rFonts w:ascii="Calibri" w:hAnsi="Calibri"/>
          <w:sz w:val="23"/>
          <w:szCs w:val="23"/>
          <w:u w:val="single"/>
        </w:rPr>
        <w:t>THIRD NOTICE</w:t>
      </w:r>
    </w:p>
    <w:p w:rsidR="002460D9" w:rsidRPr="00A371D9" w:rsidRDefault="002460D9" w:rsidP="002460D9">
      <w:pPr>
        <w:rPr>
          <w:rFonts w:ascii="Calibri" w:hAnsi="Calibri"/>
          <w:sz w:val="23"/>
          <w:szCs w:val="23"/>
        </w:rPr>
      </w:pPr>
    </w:p>
    <w:p w:rsidR="002460D9" w:rsidRPr="00A371D9" w:rsidRDefault="002460D9" w:rsidP="002460D9">
      <w:pPr>
        <w:rPr>
          <w:rFonts w:ascii="Calibri" w:hAnsi="Calibri"/>
          <w:sz w:val="23"/>
          <w:szCs w:val="23"/>
        </w:rPr>
      </w:pPr>
      <w:r w:rsidRPr="00A371D9">
        <w:rPr>
          <w:rFonts w:ascii="Calibri" w:hAnsi="Calibri"/>
          <w:sz w:val="23"/>
          <w:szCs w:val="23"/>
        </w:rPr>
        <w:t xml:space="preserve">On </w:t>
      </w:r>
      <w:r w:rsidR="00FC5C30">
        <w:rPr>
          <w:rFonts w:ascii="Calibri" w:hAnsi="Calibri"/>
          <w:noProof/>
          <w:sz w:val="23"/>
          <w:szCs w:val="23"/>
        </w:rPr>
        <w:t>March 22</w:t>
      </w:r>
      <w:r w:rsidR="00FC5C30" w:rsidRPr="00FC5C30">
        <w:rPr>
          <w:rFonts w:ascii="Calibri" w:hAnsi="Calibri"/>
          <w:noProof/>
          <w:sz w:val="23"/>
          <w:szCs w:val="23"/>
          <w:vertAlign w:val="superscript"/>
        </w:rPr>
        <w:t>nd</w:t>
      </w:r>
      <w:r w:rsidR="00FC5C30">
        <w:rPr>
          <w:rFonts w:ascii="Calibri" w:hAnsi="Calibri"/>
          <w:noProof/>
          <w:sz w:val="23"/>
          <w:szCs w:val="23"/>
        </w:rPr>
        <w:t>, 2017</w:t>
      </w:r>
      <w:r w:rsidRPr="00A371D9">
        <w:rPr>
          <w:rFonts w:ascii="Calibri" w:hAnsi="Calibri"/>
          <w:sz w:val="23"/>
          <w:szCs w:val="23"/>
        </w:rPr>
        <w:t xml:space="preserve"> a compliance inspection conducted </w:t>
      </w:r>
      <w:r w:rsidR="00FC5C30">
        <w:rPr>
          <w:rFonts w:ascii="Calibri" w:hAnsi="Calibri"/>
          <w:sz w:val="23"/>
          <w:szCs w:val="23"/>
        </w:rPr>
        <w:t>on</w:t>
      </w:r>
      <w:r w:rsidRPr="00A371D9">
        <w:rPr>
          <w:rFonts w:ascii="Calibri" w:hAnsi="Calibri"/>
          <w:sz w:val="23"/>
          <w:szCs w:val="23"/>
        </w:rPr>
        <w:t xml:space="preserve"> the existing subsurface sewage treatment system (SSTS) </w:t>
      </w:r>
      <w:r w:rsidR="00FC5C30">
        <w:rPr>
          <w:rFonts w:ascii="Calibri" w:hAnsi="Calibri"/>
          <w:sz w:val="23"/>
          <w:szCs w:val="23"/>
        </w:rPr>
        <w:t xml:space="preserve">located </w:t>
      </w:r>
      <w:r w:rsidRPr="00A371D9">
        <w:rPr>
          <w:rFonts w:ascii="Calibri" w:hAnsi="Calibri"/>
          <w:sz w:val="23"/>
          <w:szCs w:val="23"/>
        </w:rPr>
        <w:t xml:space="preserve">at </w:t>
      </w:r>
      <w:r w:rsidR="00682958" w:rsidRPr="00A371D9">
        <w:rPr>
          <w:rFonts w:ascii="Calibri" w:hAnsi="Calibri"/>
          <w:noProof/>
          <w:sz w:val="23"/>
          <w:szCs w:val="23"/>
        </w:rPr>
        <w:t>1870 BRIARWOOD AVE</w:t>
      </w:r>
      <w:r w:rsidRPr="00A371D9">
        <w:rPr>
          <w:rFonts w:ascii="Calibri" w:hAnsi="Calibri"/>
          <w:sz w:val="23"/>
          <w:szCs w:val="23"/>
        </w:rPr>
        <w:t xml:space="preserve"> determined that the system was non-compliant according to standards established by the Minnesota Pollution Control Agency.  </w:t>
      </w:r>
    </w:p>
    <w:p w:rsidR="002460D9" w:rsidRPr="00A371D9" w:rsidRDefault="002460D9" w:rsidP="002460D9">
      <w:pPr>
        <w:rPr>
          <w:rFonts w:ascii="Calibri" w:hAnsi="Calibri"/>
          <w:sz w:val="23"/>
          <w:szCs w:val="23"/>
        </w:rPr>
      </w:pPr>
    </w:p>
    <w:p w:rsidR="002460D9" w:rsidRPr="00A371D9" w:rsidRDefault="002460D9" w:rsidP="002460D9">
      <w:pPr>
        <w:rPr>
          <w:rFonts w:ascii="Calibri" w:hAnsi="Calibri"/>
          <w:sz w:val="23"/>
          <w:szCs w:val="23"/>
        </w:rPr>
      </w:pPr>
      <w:r w:rsidRPr="00A371D9">
        <w:rPr>
          <w:rFonts w:ascii="Calibri" w:hAnsi="Calibri"/>
          <w:sz w:val="23"/>
          <w:szCs w:val="23"/>
        </w:rPr>
        <w:t xml:space="preserve">Based on this inspection, our Department issued orders that the SSTS be replaced within six (6) months.  The six (6) month compliance deadline of </w:t>
      </w:r>
      <w:r w:rsidR="00FC5C30">
        <w:rPr>
          <w:rFonts w:ascii="Calibri" w:hAnsi="Calibri"/>
          <w:noProof/>
          <w:sz w:val="23"/>
          <w:szCs w:val="23"/>
        </w:rPr>
        <w:t>September 22</w:t>
      </w:r>
      <w:r w:rsidR="00FC5C30" w:rsidRPr="00FC5C30">
        <w:rPr>
          <w:rFonts w:ascii="Calibri" w:hAnsi="Calibri"/>
          <w:noProof/>
          <w:sz w:val="23"/>
          <w:szCs w:val="23"/>
          <w:vertAlign w:val="superscript"/>
        </w:rPr>
        <w:t>nd</w:t>
      </w:r>
      <w:r w:rsidR="00FC5C30">
        <w:rPr>
          <w:rFonts w:ascii="Calibri" w:hAnsi="Calibri"/>
          <w:noProof/>
          <w:sz w:val="23"/>
          <w:szCs w:val="23"/>
        </w:rPr>
        <w:t>,</w:t>
      </w:r>
      <w:r w:rsidRPr="00A371D9">
        <w:rPr>
          <w:rFonts w:ascii="Calibri" w:hAnsi="Calibri"/>
          <w:noProof/>
          <w:sz w:val="23"/>
          <w:szCs w:val="23"/>
        </w:rPr>
        <w:t xml:space="preserve"> 2017</w:t>
      </w:r>
      <w:r w:rsidRPr="00A371D9">
        <w:rPr>
          <w:rFonts w:ascii="Calibri" w:hAnsi="Calibri"/>
          <w:sz w:val="23"/>
          <w:szCs w:val="23"/>
        </w:rPr>
        <w:t xml:space="preserve"> has long passed and as of the date of this correspondence, the Department has not received a permit application for the replacement of the SSTS or other information indicating that its use has been discontinued.  Your attention to this matter is required and this system must be repaired, replaced or its use discontinued.</w:t>
      </w:r>
    </w:p>
    <w:p w:rsidR="002460D9" w:rsidRPr="00A371D9" w:rsidRDefault="002460D9" w:rsidP="002460D9">
      <w:pPr>
        <w:rPr>
          <w:rFonts w:ascii="Calibri" w:hAnsi="Calibri"/>
          <w:sz w:val="23"/>
          <w:szCs w:val="23"/>
        </w:rPr>
      </w:pPr>
    </w:p>
    <w:p w:rsidR="002460D9" w:rsidRPr="00A371D9" w:rsidRDefault="00716763" w:rsidP="002460D9">
      <w:pPr>
        <w:rPr>
          <w:rFonts w:ascii="Calibri" w:hAnsi="Calibri"/>
          <w:sz w:val="23"/>
          <w:szCs w:val="23"/>
        </w:rPr>
      </w:pPr>
      <w:r w:rsidRPr="00C703CA">
        <w:rPr>
          <w:rFonts w:ascii="Calibri" w:hAnsi="Calibri"/>
          <w:sz w:val="22"/>
          <w:szCs w:val="22"/>
        </w:rPr>
        <w:t>Your response to this letter is required by March 16</w:t>
      </w:r>
      <w:r w:rsidRPr="00C703CA">
        <w:rPr>
          <w:rFonts w:ascii="Calibri" w:hAnsi="Calibri"/>
          <w:sz w:val="22"/>
          <w:szCs w:val="22"/>
          <w:vertAlign w:val="superscript"/>
        </w:rPr>
        <w:t>th</w:t>
      </w:r>
      <w:r w:rsidRPr="00C703CA">
        <w:rPr>
          <w:rFonts w:ascii="Calibri" w:hAnsi="Calibri"/>
          <w:sz w:val="22"/>
          <w:szCs w:val="22"/>
        </w:rPr>
        <w:t>, 2020</w:t>
      </w:r>
      <w:r w:rsidR="002460D9" w:rsidRPr="00A371D9">
        <w:rPr>
          <w:rFonts w:ascii="Calibri" w:hAnsi="Calibri"/>
          <w:sz w:val="23"/>
          <w:szCs w:val="23"/>
        </w:rPr>
        <w:t xml:space="preserve">.  Address your correspondence to </w:t>
      </w:r>
      <w:r w:rsidR="002460D9" w:rsidRPr="00A371D9">
        <w:rPr>
          <w:rFonts w:ascii="Calibri" w:hAnsi="Calibri"/>
          <w:noProof/>
          <w:sz w:val="23"/>
          <w:szCs w:val="23"/>
        </w:rPr>
        <w:t>Joe Sanders at the Department of Public Health and Environment 14949 62</w:t>
      </w:r>
      <w:r w:rsidR="002460D9" w:rsidRPr="00A371D9">
        <w:rPr>
          <w:rFonts w:ascii="Calibri" w:hAnsi="Calibri"/>
          <w:noProof/>
          <w:sz w:val="23"/>
          <w:szCs w:val="23"/>
          <w:vertAlign w:val="superscript"/>
        </w:rPr>
        <w:t>nd</w:t>
      </w:r>
      <w:r w:rsidR="002460D9" w:rsidRPr="00A371D9">
        <w:rPr>
          <w:rFonts w:ascii="Calibri" w:hAnsi="Calibri"/>
          <w:noProof/>
          <w:sz w:val="23"/>
          <w:szCs w:val="23"/>
        </w:rPr>
        <w:t xml:space="preserve"> Street North, Stillwater, MN 55082 </w:t>
      </w:r>
      <w:r w:rsidR="002460D9" w:rsidRPr="00A371D9">
        <w:rPr>
          <w:rFonts w:ascii="Calibri" w:hAnsi="Calibri"/>
          <w:sz w:val="23"/>
          <w:szCs w:val="23"/>
        </w:rPr>
        <w:t xml:space="preserve">or by email at </w:t>
      </w:r>
      <w:hyperlink r:id="rId8" w:history="1">
        <w:r w:rsidR="002460D9" w:rsidRPr="00A371D9">
          <w:rPr>
            <w:rStyle w:val="Hyperlink"/>
            <w:rFonts w:ascii="Calibri" w:eastAsiaTheme="majorEastAsia" w:hAnsi="Calibri"/>
            <w:noProof/>
            <w:sz w:val="23"/>
            <w:szCs w:val="23"/>
          </w:rPr>
          <w:t>joe.sanders@co.washington.mn.us</w:t>
        </w:r>
      </w:hyperlink>
      <w:r w:rsidR="002460D9" w:rsidRPr="00A371D9">
        <w:rPr>
          <w:rFonts w:ascii="Calibri" w:hAnsi="Calibri"/>
          <w:sz w:val="23"/>
          <w:szCs w:val="23"/>
        </w:rPr>
        <w:t xml:space="preserve"> and provide a written response as to your plans for bringing this SSTS into compliance.  </w:t>
      </w:r>
      <w:r w:rsidR="002460D9" w:rsidRPr="00A371D9">
        <w:rPr>
          <w:rFonts w:ascii="Calibri" w:hAnsi="Calibri"/>
          <w:sz w:val="23"/>
          <w:szCs w:val="23"/>
          <w:u w:val="single"/>
        </w:rPr>
        <w:t>Failure to respond to this will result in additional enforcement actions and this matter being forwarded to the Washington County Attorney’s Office.</w:t>
      </w:r>
    </w:p>
    <w:p w:rsidR="002460D9" w:rsidRPr="00A371D9" w:rsidRDefault="002460D9" w:rsidP="002460D9">
      <w:pPr>
        <w:rPr>
          <w:rFonts w:ascii="Calibri" w:hAnsi="Calibri"/>
          <w:sz w:val="23"/>
          <w:szCs w:val="23"/>
        </w:rPr>
      </w:pPr>
    </w:p>
    <w:p w:rsidR="002460D9" w:rsidRPr="00A371D9" w:rsidRDefault="002460D9" w:rsidP="002460D9">
      <w:pPr>
        <w:autoSpaceDE w:val="0"/>
        <w:autoSpaceDN w:val="0"/>
        <w:adjustRightInd w:val="0"/>
        <w:rPr>
          <w:rFonts w:ascii="Calibri" w:hAnsi="Calibri" w:cs="Calibri"/>
          <w:color w:val="000000"/>
          <w:sz w:val="23"/>
          <w:szCs w:val="23"/>
        </w:rPr>
      </w:pPr>
      <w:r w:rsidRPr="00A371D9">
        <w:rPr>
          <w:rFonts w:ascii="Calibri" w:hAnsi="Calibri" w:cs="Calibri"/>
          <w:color w:val="000000"/>
          <w:sz w:val="23"/>
          <w:szCs w:val="23"/>
        </w:rPr>
        <w:t xml:space="preserve">The Department recognizes that repairing or replacing an SSTS can seem like a daunting task. Financial assistance is available through Washington County in the form of low‐interest loans and grants for low‐income residents. Please visit </w:t>
      </w:r>
      <w:r w:rsidRPr="00A371D9">
        <w:rPr>
          <w:rFonts w:ascii="Calibri" w:hAnsi="Calibri" w:cs="Calibri"/>
          <w:color w:val="0000FF"/>
          <w:sz w:val="23"/>
          <w:szCs w:val="23"/>
        </w:rPr>
        <w:t xml:space="preserve">www.washington.mn.us/septic </w:t>
      </w:r>
      <w:r w:rsidRPr="00A371D9">
        <w:rPr>
          <w:rFonts w:ascii="Calibri" w:hAnsi="Calibri" w:cs="Calibri"/>
          <w:color w:val="000000"/>
          <w:sz w:val="23"/>
          <w:szCs w:val="23"/>
        </w:rPr>
        <w:t>for more information on financial assistance and the processes of repairing or replacing an SSTS.</w:t>
      </w:r>
    </w:p>
    <w:p w:rsidR="002460D9" w:rsidRPr="00A371D9" w:rsidRDefault="002460D9" w:rsidP="002460D9">
      <w:pPr>
        <w:autoSpaceDE w:val="0"/>
        <w:autoSpaceDN w:val="0"/>
        <w:adjustRightInd w:val="0"/>
        <w:rPr>
          <w:rFonts w:ascii="Calibri" w:hAnsi="Calibri" w:cs="Calibri"/>
          <w:color w:val="000000"/>
          <w:sz w:val="23"/>
          <w:szCs w:val="23"/>
        </w:rPr>
      </w:pPr>
    </w:p>
    <w:p w:rsidR="002460D9" w:rsidRPr="00A371D9" w:rsidRDefault="002460D9" w:rsidP="002460D9">
      <w:pPr>
        <w:autoSpaceDE w:val="0"/>
        <w:autoSpaceDN w:val="0"/>
        <w:adjustRightInd w:val="0"/>
        <w:rPr>
          <w:rFonts w:ascii="Calibri" w:hAnsi="Calibri" w:cs="Calibri"/>
          <w:color w:val="000000"/>
          <w:sz w:val="23"/>
          <w:szCs w:val="23"/>
        </w:rPr>
      </w:pPr>
      <w:r w:rsidRPr="00A371D9">
        <w:rPr>
          <w:rFonts w:ascii="Calibri" w:hAnsi="Calibri" w:cs="Calibri"/>
          <w:color w:val="000000"/>
          <w:sz w:val="23"/>
          <w:szCs w:val="23"/>
        </w:rPr>
        <w:t>Sincerely,</w:t>
      </w:r>
    </w:p>
    <w:p w:rsidR="002460D9" w:rsidRPr="00A371D9" w:rsidRDefault="002460D9" w:rsidP="002460D9">
      <w:pPr>
        <w:autoSpaceDE w:val="0"/>
        <w:autoSpaceDN w:val="0"/>
        <w:adjustRightInd w:val="0"/>
        <w:rPr>
          <w:rFonts w:ascii="Calibri" w:hAnsi="Calibri" w:cs="Calibri"/>
          <w:color w:val="000000"/>
          <w:sz w:val="23"/>
          <w:szCs w:val="23"/>
        </w:rPr>
      </w:pPr>
    </w:p>
    <w:p w:rsidR="002460D9" w:rsidRPr="00A371D9" w:rsidRDefault="002460D9" w:rsidP="002460D9">
      <w:pPr>
        <w:autoSpaceDE w:val="0"/>
        <w:autoSpaceDN w:val="0"/>
        <w:adjustRightInd w:val="0"/>
        <w:rPr>
          <w:rFonts w:ascii="Calibri" w:hAnsi="Calibri" w:cs="Calibri"/>
          <w:color w:val="000000"/>
          <w:sz w:val="23"/>
          <w:szCs w:val="23"/>
        </w:rPr>
      </w:pPr>
      <w:r w:rsidRPr="00A371D9">
        <w:rPr>
          <w:rFonts w:ascii="Calibri" w:hAnsi="Calibri" w:cs="Calibri"/>
          <w:noProof/>
          <w:color w:val="000000"/>
          <w:sz w:val="23"/>
          <w:szCs w:val="23"/>
        </w:rPr>
        <w:drawing>
          <wp:inline distT="0" distB="0" distL="0" distR="0" wp14:anchorId="7FF245D0" wp14:editId="0C6D4011">
            <wp:extent cx="2352040" cy="335280"/>
            <wp:effectExtent l="0" t="0" r="0" b="7620"/>
            <wp:docPr id="4" name="Picture 4" descr="Gary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ry Signatu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52040" cy="335280"/>
                    </a:xfrm>
                    <a:prstGeom prst="rect">
                      <a:avLst/>
                    </a:prstGeom>
                    <a:noFill/>
                    <a:ln>
                      <a:noFill/>
                    </a:ln>
                  </pic:spPr>
                </pic:pic>
              </a:graphicData>
            </a:graphic>
          </wp:inline>
        </w:drawing>
      </w:r>
    </w:p>
    <w:p w:rsidR="002460D9" w:rsidRPr="00A371D9" w:rsidRDefault="002460D9" w:rsidP="002460D9">
      <w:pPr>
        <w:autoSpaceDE w:val="0"/>
        <w:autoSpaceDN w:val="0"/>
        <w:adjustRightInd w:val="0"/>
        <w:rPr>
          <w:rFonts w:ascii="Calibri" w:hAnsi="Calibri" w:cs="Calibri"/>
          <w:color w:val="000000"/>
          <w:sz w:val="23"/>
          <w:szCs w:val="23"/>
        </w:rPr>
      </w:pPr>
      <w:r w:rsidRPr="00A371D9">
        <w:rPr>
          <w:rFonts w:ascii="Calibri" w:hAnsi="Calibri" w:cs="Calibri"/>
          <w:color w:val="000000"/>
          <w:sz w:val="23"/>
          <w:szCs w:val="23"/>
        </w:rPr>
        <w:t>Gary Bruns</w:t>
      </w:r>
    </w:p>
    <w:p w:rsidR="002460D9" w:rsidRPr="00A371D9" w:rsidRDefault="002460D9" w:rsidP="002460D9">
      <w:pPr>
        <w:autoSpaceDE w:val="0"/>
        <w:autoSpaceDN w:val="0"/>
        <w:adjustRightInd w:val="0"/>
        <w:rPr>
          <w:rFonts w:ascii="Calibri" w:hAnsi="Calibri" w:cs="Calibri"/>
          <w:color w:val="000000"/>
          <w:sz w:val="23"/>
          <w:szCs w:val="23"/>
        </w:rPr>
      </w:pPr>
      <w:r w:rsidRPr="00A371D9">
        <w:rPr>
          <w:rFonts w:ascii="Calibri" w:hAnsi="Calibri" w:cs="Calibri"/>
          <w:color w:val="000000"/>
          <w:sz w:val="23"/>
          <w:szCs w:val="23"/>
        </w:rPr>
        <w:t>Environmental Program Supervisor</w:t>
      </w:r>
    </w:p>
    <w:p w:rsidR="002460D9" w:rsidRDefault="002460D9" w:rsidP="002460D9">
      <w:pPr>
        <w:autoSpaceDE w:val="0"/>
        <w:autoSpaceDN w:val="0"/>
        <w:adjustRightInd w:val="0"/>
      </w:pPr>
    </w:p>
    <w:p w:rsidR="002460D9" w:rsidRDefault="002460D9" w:rsidP="002460D9">
      <w:pPr>
        <w:autoSpaceDE w:val="0"/>
        <w:autoSpaceDN w:val="0"/>
        <w:adjustRightInd w:val="0"/>
      </w:pPr>
    </w:p>
    <w:p w:rsidR="002460D9" w:rsidRDefault="002460D9" w:rsidP="002460D9">
      <w:pPr>
        <w:autoSpaceDE w:val="0"/>
        <w:autoSpaceDN w:val="0"/>
        <w:adjustRightInd w:val="0"/>
      </w:pPr>
    </w:p>
    <w:p w:rsidR="00E52309" w:rsidRDefault="00E52309" w:rsidP="002460D9">
      <w:pPr>
        <w:rPr>
          <w:rFonts w:ascii="Calibri" w:hAnsi="Calibri"/>
          <w:sz w:val="22"/>
          <w:szCs w:val="22"/>
        </w:rPr>
      </w:pPr>
    </w:p>
    <w:p w:rsidR="002460D9" w:rsidRDefault="002460D9" w:rsidP="002460D9">
      <w:pPr>
        <w:autoSpaceDE w:val="0"/>
        <w:autoSpaceDN w:val="0"/>
        <w:adjustRightInd w:val="0"/>
      </w:pPr>
    </w:p>
    <w:p w:rsidR="002460D9" w:rsidRDefault="002460D9" w:rsidP="002460D9">
      <w:pPr>
        <w:autoSpaceDE w:val="0"/>
        <w:autoSpaceDN w:val="0"/>
        <w:adjustRightInd w:val="0"/>
      </w:pPr>
    </w:p>
    <w:p w:rsidR="002460D9" w:rsidRPr="00A371D9" w:rsidRDefault="00B20605" w:rsidP="002460D9">
      <w:pPr>
        <w:rPr>
          <w:rFonts w:ascii="Calibri" w:hAnsi="Calibri"/>
          <w:sz w:val="22"/>
          <w:szCs w:val="22"/>
        </w:rPr>
      </w:pPr>
      <w:r>
        <w:rPr>
          <w:rFonts w:ascii="Calibri" w:hAnsi="Calibri"/>
          <w:sz w:val="22"/>
          <w:szCs w:val="22"/>
        </w:rPr>
        <w:t>February 27, 2020</w:t>
      </w:r>
      <w:r w:rsidR="002460D9" w:rsidRPr="00A371D9">
        <w:rPr>
          <w:rFonts w:ascii="Calibri" w:hAnsi="Calibri"/>
          <w:sz w:val="22"/>
          <w:szCs w:val="22"/>
        </w:rPr>
        <w:tab/>
      </w:r>
      <w:r w:rsidR="002460D9" w:rsidRPr="00A371D9">
        <w:rPr>
          <w:rFonts w:ascii="Calibri" w:hAnsi="Calibri"/>
          <w:sz w:val="22"/>
          <w:szCs w:val="22"/>
        </w:rPr>
        <w:tab/>
      </w:r>
      <w:r w:rsidR="002460D9" w:rsidRPr="00A371D9">
        <w:rPr>
          <w:rFonts w:ascii="Calibri" w:hAnsi="Calibri"/>
          <w:sz w:val="22"/>
          <w:szCs w:val="22"/>
        </w:rPr>
        <w:tab/>
      </w:r>
      <w:r w:rsidR="002460D9" w:rsidRPr="00A371D9">
        <w:rPr>
          <w:rFonts w:ascii="Calibri" w:hAnsi="Calibri"/>
          <w:sz w:val="22"/>
          <w:szCs w:val="22"/>
        </w:rPr>
        <w:tab/>
      </w:r>
      <w:r w:rsidR="002460D9" w:rsidRPr="00A371D9">
        <w:rPr>
          <w:rFonts w:ascii="Calibri" w:hAnsi="Calibri"/>
          <w:sz w:val="22"/>
          <w:szCs w:val="22"/>
        </w:rPr>
        <w:tab/>
      </w:r>
      <w:r w:rsidR="002460D9" w:rsidRPr="00A371D9">
        <w:rPr>
          <w:rFonts w:ascii="Calibri" w:hAnsi="Calibri"/>
          <w:sz w:val="22"/>
          <w:szCs w:val="22"/>
        </w:rPr>
        <w:tab/>
      </w:r>
      <w:r w:rsidR="002460D9" w:rsidRPr="00A371D9">
        <w:rPr>
          <w:rFonts w:ascii="Calibri" w:hAnsi="Calibri"/>
          <w:sz w:val="22"/>
          <w:szCs w:val="22"/>
        </w:rPr>
        <w:tab/>
      </w:r>
      <w:r w:rsidR="002460D9" w:rsidRPr="00A371D9">
        <w:rPr>
          <w:rFonts w:ascii="Calibri" w:hAnsi="Calibri"/>
          <w:sz w:val="22"/>
          <w:szCs w:val="22"/>
        </w:rPr>
        <w:tab/>
      </w:r>
    </w:p>
    <w:p w:rsidR="002460D9" w:rsidRPr="00A371D9" w:rsidRDefault="002460D9" w:rsidP="002460D9">
      <w:pPr>
        <w:rPr>
          <w:rFonts w:ascii="Calibri" w:hAnsi="Calibri"/>
          <w:sz w:val="22"/>
          <w:szCs w:val="22"/>
        </w:rPr>
      </w:pP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p>
    <w:p w:rsidR="002460D9" w:rsidRPr="00A371D9" w:rsidRDefault="002460D9" w:rsidP="002460D9">
      <w:pPr>
        <w:rPr>
          <w:rFonts w:ascii="Calibri" w:hAnsi="Calibri"/>
          <w:sz w:val="22"/>
          <w:szCs w:val="22"/>
        </w:rPr>
      </w:pPr>
      <w:r w:rsidRPr="00A371D9">
        <w:rPr>
          <w:rFonts w:ascii="Calibri" w:hAnsi="Calibri"/>
          <w:noProof/>
          <w:sz w:val="22"/>
          <w:szCs w:val="22"/>
        </w:rPr>
        <w:t>DANIEL J &amp; ROXANNE MURRAY</w:t>
      </w:r>
    </w:p>
    <w:p w:rsidR="002460D9" w:rsidRPr="00A371D9" w:rsidRDefault="002460D9" w:rsidP="002460D9">
      <w:pPr>
        <w:rPr>
          <w:rFonts w:ascii="Calibri" w:hAnsi="Calibri"/>
          <w:sz w:val="22"/>
          <w:szCs w:val="22"/>
        </w:rPr>
      </w:pPr>
      <w:r w:rsidRPr="00A371D9">
        <w:rPr>
          <w:rFonts w:ascii="Calibri" w:hAnsi="Calibri"/>
          <w:noProof/>
          <w:sz w:val="22"/>
          <w:szCs w:val="22"/>
        </w:rPr>
        <w:t>245 DWINNELL AVE</w:t>
      </w:r>
    </w:p>
    <w:p w:rsidR="002460D9" w:rsidRPr="00A371D9" w:rsidRDefault="002460D9" w:rsidP="002460D9">
      <w:pPr>
        <w:rPr>
          <w:rFonts w:ascii="Calibri" w:hAnsi="Calibri"/>
          <w:sz w:val="22"/>
          <w:szCs w:val="22"/>
        </w:rPr>
      </w:pPr>
      <w:r w:rsidRPr="00A371D9">
        <w:rPr>
          <w:rFonts w:ascii="Calibri" w:hAnsi="Calibri"/>
          <w:noProof/>
          <w:sz w:val="22"/>
          <w:szCs w:val="22"/>
        </w:rPr>
        <w:t>Mahtomedi</w:t>
      </w:r>
      <w:r w:rsidRPr="00A371D9">
        <w:rPr>
          <w:rFonts w:ascii="Calibri" w:hAnsi="Calibri"/>
          <w:sz w:val="22"/>
          <w:szCs w:val="22"/>
        </w:rPr>
        <w:t>, MN 55115</w:t>
      </w:r>
    </w:p>
    <w:p w:rsidR="002460D9" w:rsidRPr="00A371D9" w:rsidRDefault="002460D9" w:rsidP="002460D9">
      <w:pPr>
        <w:tabs>
          <w:tab w:val="left" w:pos="1152"/>
        </w:tabs>
        <w:rPr>
          <w:rFonts w:ascii="Calibri" w:hAnsi="Calibri"/>
          <w:sz w:val="22"/>
          <w:szCs w:val="22"/>
        </w:rPr>
      </w:pPr>
      <w:r w:rsidRPr="00A371D9">
        <w:rPr>
          <w:rFonts w:ascii="Calibri" w:hAnsi="Calibri"/>
          <w:sz w:val="22"/>
          <w:szCs w:val="22"/>
        </w:rPr>
        <w:tab/>
      </w:r>
    </w:p>
    <w:p w:rsidR="002460D9" w:rsidRPr="00A371D9" w:rsidRDefault="002460D9" w:rsidP="002460D9">
      <w:pPr>
        <w:rPr>
          <w:rFonts w:ascii="Calibri" w:hAnsi="Calibri"/>
          <w:sz w:val="22"/>
          <w:szCs w:val="22"/>
          <w:u w:val="single"/>
        </w:rPr>
      </w:pPr>
      <w:r w:rsidRPr="00A371D9">
        <w:rPr>
          <w:rFonts w:ascii="Calibri" w:hAnsi="Calibri"/>
          <w:sz w:val="22"/>
          <w:szCs w:val="22"/>
        </w:rPr>
        <w:t xml:space="preserve">SEPTIC SYSTEM COMPLIANCE INSPECTION REMINDER – </w:t>
      </w:r>
      <w:r w:rsidRPr="00A371D9">
        <w:rPr>
          <w:rFonts w:ascii="Calibri" w:hAnsi="Calibri"/>
          <w:sz w:val="22"/>
          <w:szCs w:val="22"/>
          <w:u w:val="single"/>
        </w:rPr>
        <w:t>THIRD NOTICE</w:t>
      </w:r>
    </w:p>
    <w:p w:rsidR="002460D9" w:rsidRPr="00A371D9" w:rsidRDefault="002460D9" w:rsidP="002460D9">
      <w:pPr>
        <w:rPr>
          <w:rFonts w:ascii="Calibri" w:hAnsi="Calibri"/>
          <w:sz w:val="22"/>
          <w:szCs w:val="22"/>
        </w:rPr>
      </w:pPr>
    </w:p>
    <w:p w:rsidR="002460D9" w:rsidRPr="00A371D9" w:rsidRDefault="002460D9" w:rsidP="002460D9">
      <w:pPr>
        <w:rPr>
          <w:rFonts w:ascii="Calibri" w:hAnsi="Calibri"/>
          <w:sz w:val="22"/>
          <w:szCs w:val="22"/>
        </w:rPr>
      </w:pPr>
      <w:r w:rsidRPr="00A371D9">
        <w:rPr>
          <w:rFonts w:ascii="Calibri" w:hAnsi="Calibri"/>
          <w:sz w:val="22"/>
          <w:szCs w:val="22"/>
        </w:rPr>
        <w:t xml:space="preserve">On </w:t>
      </w:r>
      <w:r w:rsidR="005F6046">
        <w:rPr>
          <w:rFonts w:ascii="Calibri" w:hAnsi="Calibri"/>
          <w:noProof/>
          <w:sz w:val="22"/>
          <w:szCs w:val="22"/>
        </w:rPr>
        <w:t>September 9</w:t>
      </w:r>
      <w:r w:rsidR="005F6046" w:rsidRPr="005F6046">
        <w:rPr>
          <w:rFonts w:ascii="Calibri" w:hAnsi="Calibri"/>
          <w:noProof/>
          <w:sz w:val="22"/>
          <w:szCs w:val="22"/>
          <w:vertAlign w:val="superscript"/>
        </w:rPr>
        <w:t>th</w:t>
      </w:r>
      <w:r w:rsidR="005F6046">
        <w:rPr>
          <w:rFonts w:ascii="Calibri" w:hAnsi="Calibri"/>
          <w:noProof/>
          <w:sz w:val="22"/>
          <w:szCs w:val="22"/>
        </w:rPr>
        <w:t>,</w:t>
      </w:r>
      <w:r w:rsidRPr="00A371D9">
        <w:rPr>
          <w:rFonts w:ascii="Calibri" w:hAnsi="Calibri"/>
          <w:noProof/>
          <w:sz w:val="22"/>
          <w:szCs w:val="22"/>
        </w:rPr>
        <w:t xml:space="preserve"> 2016</w:t>
      </w:r>
      <w:r w:rsidRPr="00A371D9">
        <w:rPr>
          <w:rFonts w:ascii="Calibri" w:hAnsi="Calibri"/>
          <w:sz w:val="22"/>
          <w:szCs w:val="22"/>
        </w:rPr>
        <w:t xml:space="preserve">, a compliance inspection conducted </w:t>
      </w:r>
      <w:r w:rsidR="005F6046">
        <w:rPr>
          <w:rFonts w:ascii="Calibri" w:hAnsi="Calibri"/>
          <w:sz w:val="22"/>
          <w:szCs w:val="22"/>
        </w:rPr>
        <w:t>on</w:t>
      </w:r>
      <w:r w:rsidRPr="00A371D9">
        <w:rPr>
          <w:rFonts w:ascii="Calibri" w:hAnsi="Calibri"/>
          <w:sz w:val="22"/>
          <w:szCs w:val="22"/>
        </w:rPr>
        <w:t xml:space="preserve"> the existing subsurface sewage treatment system (SSTS) </w:t>
      </w:r>
      <w:r w:rsidR="005F6046">
        <w:rPr>
          <w:rFonts w:ascii="Calibri" w:hAnsi="Calibri"/>
          <w:sz w:val="22"/>
          <w:szCs w:val="22"/>
        </w:rPr>
        <w:t xml:space="preserve">located </w:t>
      </w:r>
      <w:r w:rsidRPr="00A371D9">
        <w:rPr>
          <w:rFonts w:ascii="Calibri" w:hAnsi="Calibri"/>
          <w:sz w:val="22"/>
          <w:szCs w:val="22"/>
        </w:rPr>
        <w:t xml:space="preserve">at </w:t>
      </w:r>
      <w:r w:rsidR="00682958" w:rsidRPr="00A371D9">
        <w:rPr>
          <w:rFonts w:ascii="Calibri" w:hAnsi="Calibri"/>
          <w:noProof/>
          <w:sz w:val="22"/>
          <w:szCs w:val="22"/>
        </w:rPr>
        <w:t>245 DWINNELL AVE</w:t>
      </w:r>
      <w:r w:rsidR="00E52309">
        <w:rPr>
          <w:rFonts w:ascii="Calibri" w:hAnsi="Calibri"/>
          <w:sz w:val="22"/>
          <w:szCs w:val="22"/>
        </w:rPr>
        <w:t xml:space="preserve"> </w:t>
      </w:r>
      <w:r w:rsidRPr="00A371D9">
        <w:rPr>
          <w:rFonts w:ascii="Calibri" w:hAnsi="Calibri"/>
          <w:sz w:val="22"/>
          <w:szCs w:val="22"/>
        </w:rPr>
        <w:t xml:space="preserve">determined that the system was non-compliant according to standards established by the Minnesota Pollution Control Agency.  </w:t>
      </w:r>
    </w:p>
    <w:p w:rsidR="002460D9" w:rsidRPr="00A371D9" w:rsidRDefault="002460D9" w:rsidP="002460D9">
      <w:pPr>
        <w:rPr>
          <w:rFonts w:ascii="Calibri" w:hAnsi="Calibri"/>
          <w:sz w:val="22"/>
          <w:szCs w:val="22"/>
        </w:rPr>
      </w:pPr>
    </w:p>
    <w:p w:rsidR="002460D9" w:rsidRPr="00A371D9" w:rsidRDefault="002460D9" w:rsidP="002460D9">
      <w:pPr>
        <w:rPr>
          <w:rFonts w:ascii="Calibri" w:hAnsi="Calibri"/>
          <w:sz w:val="22"/>
          <w:szCs w:val="22"/>
        </w:rPr>
      </w:pPr>
      <w:r w:rsidRPr="00A371D9">
        <w:rPr>
          <w:rFonts w:ascii="Calibri" w:hAnsi="Calibri"/>
          <w:sz w:val="22"/>
          <w:szCs w:val="22"/>
        </w:rPr>
        <w:t xml:space="preserve">Based on this inspection, our Department issued orders that the SSTS be replaced within six (6) months.  The six (6) month compliance deadline of </w:t>
      </w:r>
      <w:r w:rsidR="005F6046">
        <w:rPr>
          <w:rFonts w:ascii="Calibri" w:hAnsi="Calibri"/>
          <w:sz w:val="22"/>
          <w:szCs w:val="22"/>
        </w:rPr>
        <w:t>March 9</w:t>
      </w:r>
      <w:r w:rsidR="005F6046" w:rsidRPr="005F6046">
        <w:rPr>
          <w:rFonts w:ascii="Calibri" w:hAnsi="Calibri"/>
          <w:sz w:val="22"/>
          <w:szCs w:val="22"/>
          <w:vertAlign w:val="superscript"/>
        </w:rPr>
        <w:t>th</w:t>
      </w:r>
      <w:r w:rsidR="005F6046">
        <w:rPr>
          <w:rFonts w:ascii="Calibri" w:hAnsi="Calibri"/>
          <w:sz w:val="22"/>
          <w:szCs w:val="22"/>
        </w:rPr>
        <w:t>, 2017</w:t>
      </w:r>
      <w:r w:rsidRPr="00A371D9">
        <w:rPr>
          <w:rFonts w:ascii="Calibri" w:hAnsi="Calibri"/>
          <w:sz w:val="22"/>
          <w:szCs w:val="22"/>
        </w:rPr>
        <w:t xml:space="preserve"> has long passed and as of the date of this correspondence, the Department has not received a permit application for the replacement of the SSTS or other information indicating that its use has been discontinued.  Your attention to this matter is required and this system must be repaired, replaced or its use discontinued.</w:t>
      </w:r>
    </w:p>
    <w:p w:rsidR="002460D9" w:rsidRPr="00A371D9" w:rsidRDefault="002460D9" w:rsidP="002460D9">
      <w:pPr>
        <w:rPr>
          <w:rFonts w:ascii="Calibri" w:hAnsi="Calibri"/>
          <w:sz w:val="22"/>
          <w:szCs w:val="22"/>
        </w:rPr>
      </w:pPr>
    </w:p>
    <w:p w:rsidR="002460D9" w:rsidRPr="00A371D9" w:rsidRDefault="00716763" w:rsidP="002460D9">
      <w:pPr>
        <w:rPr>
          <w:rFonts w:ascii="Calibri" w:hAnsi="Calibri"/>
          <w:sz w:val="22"/>
          <w:szCs w:val="22"/>
        </w:rPr>
      </w:pPr>
      <w:r w:rsidRPr="00C703CA">
        <w:rPr>
          <w:rFonts w:ascii="Calibri" w:hAnsi="Calibri"/>
          <w:sz w:val="22"/>
          <w:szCs w:val="22"/>
        </w:rPr>
        <w:t>Your response to this letter is required by March 16</w:t>
      </w:r>
      <w:r w:rsidRPr="00C703CA">
        <w:rPr>
          <w:rFonts w:ascii="Calibri" w:hAnsi="Calibri"/>
          <w:sz w:val="22"/>
          <w:szCs w:val="22"/>
          <w:vertAlign w:val="superscript"/>
        </w:rPr>
        <w:t>th</w:t>
      </w:r>
      <w:r w:rsidRPr="00C703CA">
        <w:rPr>
          <w:rFonts w:ascii="Calibri" w:hAnsi="Calibri"/>
          <w:sz w:val="22"/>
          <w:szCs w:val="22"/>
        </w:rPr>
        <w:t>, 2020</w:t>
      </w:r>
      <w:r w:rsidR="002460D9" w:rsidRPr="00A371D9">
        <w:rPr>
          <w:rFonts w:ascii="Calibri" w:hAnsi="Calibri"/>
          <w:sz w:val="22"/>
          <w:szCs w:val="22"/>
        </w:rPr>
        <w:t xml:space="preserve">.  Address your correspondence to </w:t>
      </w:r>
      <w:r w:rsidR="002460D9" w:rsidRPr="00A371D9">
        <w:rPr>
          <w:rFonts w:ascii="Calibri" w:hAnsi="Calibri"/>
          <w:noProof/>
          <w:sz w:val="22"/>
          <w:szCs w:val="22"/>
        </w:rPr>
        <w:t>Joe Sanders at the Department of Public Health and Environment 14949 62</w:t>
      </w:r>
      <w:r w:rsidR="002460D9" w:rsidRPr="00A371D9">
        <w:rPr>
          <w:rFonts w:ascii="Calibri" w:hAnsi="Calibri"/>
          <w:noProof/>
          <w:sz w:val="22"/>
          <w:szCs w:val="22"/>
          <w:vertAlign w:val="superscript"/>
        </w:rPr>
        <w:t>nd</w:t>
      </w:r>
      <w:r w:rsidR="002460D9" w:rsidRPr="00A371D9">
        <w:rPr>
          <w:rFonts w:ascii="Calibri" w:hAnsi="Calibri"/>
          <w:noProof/>
          <w:sz w:val="22"/>
          <w:szCs w:val="22"/>
        </w:rPr>
        <w:t xml:space="preserve"> Street North, Stillwater, MN 55082 </w:t>
      </w:r>
      <w:r w:rsidR="002460D9" w:rsidRPr="00A371D9">
        <w:rPr>
          <w:rFonts w:ascii="Calibri" w:hAnsi="Calibri"/>
          <w:sz w:val="22"/>
          <w:szCs w:val="22"/>
        </w:rPr>
        <w:t xml:space="preserve">or by email at </w:t>
      </w:r>
      <w:hyperlink r:id="rId9" w:history="1">
        <w:r w:rsidR="002460D9" w:rsidRPr="00A371D9">
          <w:rPr>
            <w:rStyle w:val="Hyperlink"/>
            <w:rFonts w:ascii="Calibri" w:eastAsiaTheme="majorEastAsia" w:hAnsi="Calibri"/>
            <w:noProof/>
            <w:sz w:val="22"/>
            <w:szCs w:val="22"/>
          </w:rPr>
          <w:t>joe.sanders@co.washington.mn.us</w:t>
        </w:r>
      </w:hyperlink>
      <w:r w:rsidR="002460D9" w:rsidRPr="00A371D9">
        <w:rPr>
          <w:rFonts w:ascii="Calibri" w:hAnsi="Calibri"/>
          <w:sz w:val="22"/>
          <w:szCs w:val="22"/>
        </w:rPr>
        <w:t xml:space="preserve"> and provide a written response as to your plans for bringing this SSTS into compliance.  </w:t>
      </w:r>
      <w:r w:rsidR="002460D9" w:rsidRPr="00A371D9">
        <w:rPr>
          <w:rFonts w:ascii="Calibri" w:hAnsi="Calibri"/>
          <w:sz w:val="22"/>
          <w:szCs w:val="22"/>
          <w:u w:val="single"/>
        </w:rPr>
        <w:t>Failure to respond to this will result in additional enforcement actions and this matter being forwarded to the Washington County Attorney’s Office.</w:t>
      </w:r>
    </w:p>
    <w:p w:rsidR="002460D9" w:rsidRPr="00A371D9" w:rsidRDefault="002460D9" w:rsidP="002460D9">
      <w:pPr>
        <w:rPr>
          <w:rFonts w:ascii="Calibri" w:hAnsi="Calibri"/>
          <w:sz w:val="22"/>
          <w:szCs w:val="22"/>
        </w:rPr>
      </w:pPr>
    </w:p>
    <w:p w:rsidR="00A371D9" w:rsidRDefault="002460D9" w:rsidP="002460D9">
      <w:pPr>
        <w:autoSpaceDE w:val="0"/>
        <w:autoSpaceDN w:val="0"/>
        <w:adjustRightInd w:val="0"/>
        <w:rPr>
          <w:rFonts w:ascii="Calibri" w:hAnsi="Calibri" w:cs="Calibri"/>
          <w:sz w:val="22"/>
          <w:szCs w:val="22"/>
        </w:rPr>
      </w:pPr>
      <w:r w:rsidRPr="00A371D9">
        <w:rPr>
          <w:rFonts w:ascii="Calibri" w:hAnsi="Calibri" w:cs="Calibri"/>
          <w:color w:val="000000"/>
          <w:sz w:val="22"/>
          <w:szCs w:val="22"/>
        </w:rPr>
        <w:t>The Department recognizes that repairing or replacing an SSTS can seem like a daunting task. Financial assistance is available through Washington County in the form of low‐interest loans and grants for low‐income residents.</w:t>
      </w:r>
      <w:r w:rsidR="00A371D9" w:rsidRPr="00A371D9">
        <w:rPr>
          <w:rFonts w:ascii="Calibri" w:hAnsi="Calibri" w:cs="Calibri"/>
          <w:sz w:val="22"/>
          <w:szCs w:val="22"/>
        </w:rPr>
        <w:t xml:space="preserve"> </w:t>
      </w:r>
      <w:r w:rsidR="00A371D9" w:rsidRPr="009B210A">
        <w:rPr>
          <w:rFonts w:ascii="Calibri" w:hAnsi="Calibri" w:cs="Calibri"/>
          <w:sz w:val="22"/>
          <w:szCs w:val="22"/>
        </w:rPr>
        <w:t>If you feel that you</w:t>
      </w:r>
      <w:r w:rsidR="00A371D9">
        <w:rPr>
          <w:rFonts w:ascii="Calibri" w:hAnsi="Calibri" w:cs="Calibri"/>
          <w:sz w:val="22"/>
          <w:szCs w:val="22"/>
        </w:rPr>
        <w:t>r</w:t>
      </w:r>
      <w:r w:rsidR="00A371D9" w:rsidRPr="009B210A">
        <w:rPr>
          <w:rFonts w:ascii="Calibri" w:hAnsi="Calibri" w:cs="Calibri"/>
          <w:sz w:val="22"/>
          <w:szCs w:val="22"/>
        </w:rPr>
        <w:t xml:space="preserve"> SSTS was incorrectly found to be non-compliant you can choose to have another inspection done to confirm the results.</w:t>
      </w:r>
    </w:p>
    <w:p w:rsidR="00A371D9" w:rsidRDefault="00A371D9" w:rsidP="002460D9">
      <w:pPr>
        <w:autoSpaceDE w:val="0"/>
        <w:autoSpaceDN w:val="0"/>
        <w:adjustRightInd w:val="0"/>
        <w:rPr>
          <w:rFonts w:ascii="Calibri" w:hAnsi="Calibri" w:cs="Calibri"/>
          <w:color w:val="000000"/>
          <w:sz w:val="22"/>
          <w:szCs w:val="22"/>
        </w:rPr>
      </w:pPr>
    </w:p>
    <w:p w:rsidR="002460D9" w:rsidRPr="00A371D9" w:rsidRDefault="002460D9" w:rsidP="002460D9">
      <w:pPr>
        <w:autoSpaceDE w:val="0"/>
        <w:autoSpaceDN w:val="0"/>
        <w:adjustRightInd w:val="0"/>
        <w:rPr>
          <w:rFonts w:ascii="Calibri" w:hAnsi="Calibri" w:cs="Calibri"/>
          <w:color w:val="000000"/>
          <w:sz w:val="22"/>
          <w:szCs w:val="22"/>
        </w:rPr>
      </w:pPr>
      <w:r w:rsidRPr="00A371D9">
        <w:rPr>
          <w:rFonts w:ascii="Calibri" w:hAnsi="Calibri" w:cs="Calibri"/>
          <w:color w:val="000000"/>
          <w:sz w:val="22"/>
          <w:szCs w:val="22"/>
        </w:rPr>
        <w:t xml:space="preserve">Please visit </w:t>
      </w:r>
      <w:r w:rsidRPr="00A371D9">
        <w:rPr>
          <w:rFonts w:ascii="Calibri" w:hAnsi="Calibri" w:cs="Calibri"/>
          <w:color w:val="0000FF"/>
          <w:sz w:val="22"/>
          <w:szCs w:val="22"/>
        </w:rPr>
        <w:t xml:space="preserve">www.washington.mn.us/septic </w:t>
      </w:r>
      <w:r w:rsidRPr="00A371D9">
        <w:rPr>
          <w:rFonts w:ascii="Calibri" w:hAnsi="Calibri" w:cs="Calibri"/>
          <w:color w:val="000000"/>
          <w:sz w:val="22"/>
          <w:szCs w:val="22"/>
        </w:rPr>
        <w:t>for more information on financial assistance and the processes of repairing or replacing an SSTS.</w:t>
      </w:r>
    </w:p>
    <w:p w:rsidR="002460D9" w:rsidRPr="00A371D9" w:rsidRDefault="002460D9" w:rsidP="002460D9">
      <w:pPr>
        <w:autoSpaceDE w:val="0"/>
        <w:autoSpaceDN w:val="0"/>
        <w:adjustRightInd w:val="0"/>
        <w:rPr>
          <w:rFonts w:ascii="Calibri" w:hAnsi="Calibri" w:cs="Calibri"/>
          <w:color w:val="000000"/>
          <w:sz w:val="22"/>
          <w:szCs w:val="22"/>
        </w:rPr>
      </w:pPr>
    </w:p>
    <w:p w:rsidR="002460D9" w:rsidRPr="00A371D9" w:rsidRDefault="002460D9" w:rsidP="002460D9">
      <w:pPr>
        <w:autoSpaceDE w:val="0"/>
        <w:autoSpaceDN w:val="0"/>
        <w:adjustRightInd w:val="0"/>
        <w:rPr>
          <w:rFonts w:ascii="Calibri" w:hAnsi="Calibri" w:cs="Calibri"/>
          <w:color w:val="000000"/>
          <w:sz w:val="22"/>
          <w:szCs w:val="22"/>
        </w:rPr>
      </w:pPr>
      <w:r w:rsidRPr="00A371D9">
        <w:rPr>
          <w:rFonts w:ascii="Calibri" w:hAnsi="Calibri" w:cs="Calibri"/>
          <w:color w:val="000000"/>
          <w:sz w:val="22"/>
          <w:szCs w:val="22"/>
        </w:rPr>
        <w:t>Sincerely,</w:t>
      </w:r>
    </w:p>
    <w:p w:rsidR="002460D9" w:rsidRPr="00A371D9" w:rsidRDefault="002460D9" w:rsidP="002460D9">
      <w:pPr>
        <w:autoSpaceDE w:val="0"/>
        <w:autoSpaceDN w:val="0"/>
        <w:adjustRightInd w:val="0"/>
        <w:rPr>
          <w:rFonts w:ascii="Calibri" w:hAnsi="Calibri" w:cs="Calibri"/>
          <w:color w:val="000000"/>
          <w:sz w:val="22"/>
          <w:szCs w:val="22"/>
        </w:rPr>
      </w:pPr>
    </w:p>
    <w:p w:rsidR="002460D9" w:rsidRPr="00A371D9" w:rsidRDefault="002460D9" w:rsidP="002460D9">
      <w:pPr>
        <w:autoSpaceDE w:val="0"/>
        <w:autoSpaceDN w:val="0"/>
        <w:adjustRightInd w:val="0"/>
        <w:rPr>
          <w:rFonts w:ascii="Calibri" w:hAnsi="Calibri" w:cs="Calibri"/>
          <w:color w:val="000000"/>
          <w:sz w:val="22"/>
          <w:szCs w:val="22"/>
        </w:rPr>
      </w:pPr>
      <w:r w:rsidRPr="00A371D9">
        <w:rPr>
          <w:rFonts w:ascii="Calibri" w:hAnsi="Calibri" w:cs="Calibri"/>
          <w:noProof/>
          <w:color w:val="000000"/>
          <w:sz w:val="22"/>
          <w:szCs w:val="22"/>
        </w:rPr>
        <w:drawing>
          <wp:inline distT="0" distB="0" distL="0" distR="0" wp14:anchorId="7FF245D0" wp14:editId="0C6D4011">
            <wp:extent cx="2352040" cy="335280"/>
            <wp:effectExtent l="0" t="0" r="0" b="7620"/>
            <wp:docPr id="8" name="Picture 8" descr="Gary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ry Signatu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52040" cy="335280"/>
                    </a:xfrm>
                    <a:prstGeom prst="rect">
                      <a:avLst/>
                    </a:prstGeom>
                    <a:noFill/>
                    <a:ln>
                      <a:noFill/>
                    </a:ln>
                  </pic:spPr>
                </pic:pic>
              </a:graphicData>
            </a:graphic>
          </wp:inline>
        </w:drawing>
      </w:r>
    </w:p>
    <w:p w:rsidR="002460D9" w:rsidRPr="00A371D9" w:rsidRDefault="002460D9" w:rsidP="002460D9">
      <w:pPr>
        <w:autoSpaceDE w:val="0"/>
        <w:autoSpaceDN w:val="0"/>
        <w:adjustRightInd w:val="0"/>
        <w:rPr>
          <w:rFonts w:ascii="Calibri" w:hAnsi="Calibri" w:cs="Calibri"/>
          <w:color w:val="000000"/>
          <w:sz w:val="22"/>
          <w:szCs w:val="22"/>
        </w:rPr>
      </w:pPr>
      <w:r w:rsidRPr="00A371D9">
        <w:rPr>
          <w:rFonts w:ascii="Calibri" w:hAnsi="Calibri" w:cs="Calibri"/>
          <w:color w:val="000000"/>
          <w:sz w:val="22"/>
          <w:szCs w:val="22"/>
        </w:rPr>
        <w:t>Gary Bruns</w:t>
      </w:r>
    </w:p>
    <w:p w:rsidR="002460D9" w:rsidRPr="00A371D9" w:rsidRDefault="002460D9" w:rsidP="002460D9">
      <w:pPr>
        <w:autoSpaceDE w:val="0"/>
        <w:autoSpaceDN w:val="0"/>
        <w:adjustRightInd w:val="0"/>
        <w:rPr>
          <w:rFonts w:ascii="Calibri" w:hAnsi="Calibri" w:cs="Calibri"/>
          <w:color w:val="000000"/>
          <w:sz w:val="22"/>
          <w:szCs w:val="22"/>
        </w:rPr>
      </w:pPr>
      <w:r w:rsidRPr="00A371D9">
        <w:rPr>
          <w:rFonts w:ascii="Calibri" w:hAnsi="Calibri" w:cs="Calibri"/>
          <w:color w:val="000000"/>
          <w:sz w:val="22"/>
          <w:szCs w:val="22"/>
        </w:rPr>
        <w:t>Environmental Program Supervisor</w:t>
      </w:r>
    </w:p>
    <w:p w:rsidR="002460D9" w:rsidRDefault="002460D9" w:rsidP="002460D9">
      <w:pPr>
        <w:autoSpaceDE w:val="0"/>
        <w:autoSpaceDN w:val="0"/>
        <w:adjustRightInd w:val="0"/>
      </w:pPr>
    </w:p>
    <w:p w:rsidR="002460D9" w:rsidRDefault="002460D9" w:rsidP="002460D9">
      <w:pPr>
        <w:autoSpaceDE w:val="0"/>
        <w:autoSpaceDN w:val="0"/>
        <w:adjustRightInd w:val="0"/>
      </w:pPr>
    </w:p>
    <w:p w:rsidR="002460D9" w:rsidRDefault="002460D9" w:rsidP="002460D9">
      <w:pPr>
        <w:autoSpaceDE w:val="0"/>
        <w:autoSpaceDN w:val="0"/>
        <w:adjustRightInd w:val="0"/>
      </w:pPr>
    </w:p>
    <w:p w:rsidR="002460D9" w:rsidRDefault="002460D9" w:rsidP="002460D9">
      <w:pPr>
        <w:autoSpaceDE w:val="0"/>
        <w:autoSpaceDN w:val="0"/>
        <w:adjustRightInd w:val="0"/>
      </w:pPr>
    </w:p>
    <w:p w:rsidR="005F6046" w:rsidRDefault="005F6046" w:rsidP="002460D9">
      <w:pPr>
        <w:rPr>
          <w:rFonts w:ascii="Calibri" w:hAnsi="Calibri"/>
          <w:sz w:val="23"/>
          <w:szCs w:val="23"/>
        </w:rPr>
      </w:pPr>
    </w:p>
    <w:p w:rsidR="002460D9" w:rsidRDefault="002460D9" w:rsidP="002460D9">
      <w:pPr>
        <w:autoSpaceDE w:val="0"/>
        <w:autoSpaceDN w:val="0"/>
        <w:adjustRightInd w:val="0"/>
      </w:pPr>
    </w:p>
    <w:p w:rsidR="002460D9" w:rsidRPr="00A371D9" w:rsidRDefault="00B20605" w:rsidP="002460D9">
      <w:pPr>
        <w:rPr>
          <w:rFonts w:ascii="Calibri" w:hAnsi="Calibri"/>
          <w:sz w:val="22"/>
          <w:szCs w:val="22"/>
        </w:rPr>
      </w:pPr>
      <w:r>
        <w:rPr>
          <w:rFonts w:ascii="Calibri" w:hAnsi="Calibri"/>
          <w:sz w:val="22"/>
          <w:szCs w:val="22"/>
        </w:rPr>
        <w:t>February 27, 2020</w:t>
      </w:r>
      <w:r w:rsidR="002460D9" w:rsidRPr="00A371D9">
        <w:rPr>
          <w:rFonts w:ascii="Calibri" w:hAnsi="Calibri"/>
          <w:sz w:val="22"/>
          <w:szCs w:val="22"/>
        </w:rPr>
        <w:tab/>
      </w:r>
      <w:r w:rsidR="002460D9" w:rsidRPr="00A371D9">
        <w:rPr>
          <w:rFonts w:ascii="Calibri" w:hAnsi="Calibri"/>
          <w:sz w:val="22"/>
          <w:szCs w:val="22"/>
        </w:rPr>
        <w:tab/>
      </w:r>
      <w:r w:rsidR="002460D9" w:rsidRPr="00A371D9">
        <w:rPr>
          <w:rFonts w:ascii="Calibri" w:hAnsi="Calibri"/>
          <w:sz w:val="22"/>
          <w:szCs w:val="22"/>
        </w:rPr>
        <w:tab/>
      </w:r>
      <w:r w:rsidR="002460D9" w:rsidRPr="00A371D9">
        <w:rPr>
          <w:rFonts w:ascii="Calibri" w:hAnsi="Calibri"/>
          <w:sz w:val="22"/>
          <w:szCs w:val="22"/>
        </w:rPr>
        <w:tab/>
      </w:r>
      <w:r w:rsidR="002460D9" w:rsidRPr="00A371D9">
        <w:rPr>
          <w:rFonts w:ascii="Calibri" w:hAnsi="Calibri"/>
          <w:sz w:val="22"/>
          <w:szCs w:val="22"/>
        </w:rPr>
        <w:tab/>
      </w:r>
      <w:r w:rsidR="002460D9" w:rsidRPr="00A371D9">
        <w:rPr>
          <w:rFonts w:ascii="Calibri" w:hAnsi="Calibri"/>
          <w:sz w:val="22"/>
          <w:szCs w:val="22"/>
        </w:rPr>
        <w:tab/>
      </w:r>
      <w:r w:rsidR="002460D9" w:rsidRPr="00A371D9">
        <w:rPr>
          <w:rFonts w:ascii="Calibri" w:hAnsi="Calibri"/>
          <w:sz w:val="22"/>
          <w:szCs w:val="22"/>
        </w:rPr>
        <w:tab/>
      </w:r>
      <w:r w:rsidR="002460D9" w:rsidRPr="00A371D9">
        <w:rPr>
          <w:rFonts w:ascii="Calibri" w:hAnsi="Calibri"/>
          <w:sz w:val="22"/>
          <w:szCs w:val="22"/>
        </w:rPr>
        <w:tab/>
      </w:r>
      <w:r w:rsidR="002460D9" w:rsidRPr="00A371D9">
        <w:rPr>
          <w:rFonts w:ascii="Calibri" w:hAnsi="Calibri"/>
          <w:sz w:val="22"/>
          <w:szCs w:val="22"/>
        </w:rPr>
        <w:tab/>
      </w:r>
      <w:r w:rsidR="002460D9" w:rsidRPr="00A371D9">
        <w:rPr>
          <w:rFonts w:ascii="Calibri" w:hAnsi="Calibri"/>
          <w:sz w:val="22"/>
          <w:szCs w:val="22"/>
        </w:rPr>
        <w:tab/>
      </w:r>
      <w:r w:rsidR="002460D9" w:rsidRPr="00A371D9">
        <w:rPr>
          <w:rFonts w:ascii="Calibri" w:hAnsi="Calibri"/>
          <w:sz w:val="22"/>
          <w:szCs w:val="22"/>
        </w:rPr>
        <w:tab/>
      </w:r>
      <w:r w:rsidR="002460D9" w:rsidRPr="00A371D9">
        <w:rPr>
          <w:rFonts w:ascii="Calibri" w:hAnsi="Calibri"/>
          <w:sz w:val="22"/>
          <w:szCs w:val="22"/>
        </w:rPr>
        <w:tab/>
      </w:r>
      <w:r w:rsidR="002460D9" w:rsidRPr="00A371D9">
        <w:rPr>
          <w:rFonts w:ascii="Calibri" w:hAnsi="Calibri"/>
          <w:sz w:val="22"/>
          <w:szCs w:val="22"/>
        </w:rPr>
        <w:tab/>
      </w:r>
      <w:r w:rsidR="002460D9" w:rsidRPr="00A371D9">
        <w:rPr>
          <w:rFonts w:ascii="Calibri" w:hAnsi="Calibri"/>
          <w:sz w:val="22"/>
          <w:szCs w:val="22"/>
        </w:rPr>
        <w:tab/>
      </w:r>
      <w:r w:rsidR="002460D9" w:rsidRPr="00A371D9">
        <w:rPr>
          <w:rFonts w:ascii="Calibri" w:hAnsi="Calibri"/>
          <w:sz w:val="22"/>
          <w:szCs w:val="22"/>
        </w:rPr>
        <w:tab/>
      </w:r>
      <w:r w:rsidR="002460D9" w:rsidRPr="00A371D9">
        <w:rPr>
          <w:rFonts w:ascii="Calibri" w:hAnsi="Calibri"/>
          <w:sz w:val="22"/>
          <w:szCs w:val="22"/>
        </w:rPr>
        <w:tab/>
      </w:r>
    </w:p>
    <w:p w:rsidR="002460D9" w:rsidRPr="00A371D9" w:rsidRDefault="002460D9" w:rsidP="002460D9">
      <w:pPr>
        <w:rPr>
          <w:rFonts w:ascii="Calibri" w:hAnsi="Calibri"/>
          <w:sz w:val="22"/>
          <w:szCs w:val="22"/>
        </w:rPr>
      </w:pPr>
      <w:r w:rsidRPr="00A371D9">
        <w:rPr>
          <w:rFonts w:ascii="Calibri" w:hAnsi="Calibri"/>
          <w:noProof/>
          <w:sz w:val="22"/>
          <w:szCs w:val="22"/>
        </w:rPr>
        <w:t>KEVIN B &amp; SANDRA L EIDE</w:t>
      </w:r>
    </w:p>
    <w:p w:rsidR="002460D9" w:rsidRPr="00A371D9" w:rsidRDefault="002460D9" w:rsidP="002460D9">
      <w:pPr>
        <w:rPr>
          <w:rFonts w:ascii="Calibri" w:hAnsi="Calibri"/>
          <w:sz w:val="22"/>
          <w:szCs w:val="22"/>
        </w:rPr>
      </w:pPr>
      <w:r w:rsidRPr="00A371D9">
        <w:rPr>
          <w:rFonts w:ascii="Calibri" w:hAnsi="Calibri"/>
          <w:noProof/>
          <w:sz w:val="22"/>
          <w:szCs w:val="22"/>
        </w:rPr>
        <w:t>415 IDEAL AVE S</w:t>
      </w:r>
    </w:p>
    <w:p w:rsidR="002460D9" w:rsidRPr="00A371D9" w:rsidRDefault="002460D9" w:rsidP="002460D9">
      <w:pPr>
        <w:rPr>
          <w:rFonts w:ascii="Calibri" w:hAnsi="Calibri"/>
          <w:sz w:val="22"/>
          <w:szCs w:val="22"/>
        </w:rPr>
      </w:pPr>
      <w:r w:rsidRPr="00A371D9">
        <w:rPr>
          <w:rFonts w:ascii="Calibri" w:hAnsi="Calibri"/>
          <w:noProof/>
          <w:sz w:val="22"/>
          <w:szCs w:val="22"/>
        </w:rPr>
        <w:t>Mahtomedi</w:t>
      </w:r>
      <w:r w:rsidRPr="00A371D9">
        <w:rPr>
          <w:rFonts w:ascii="Calibri" w:hAnsi="Calibri"/>
          <w:sz w:val="22"/>
          <w:szCs w:val="22"/>
        </w:rPr>
        <w:t>, MN 55115</w:t>
      </w:r>
    </w:p>
    <w:p w:rsidR="002460D9" w:rsidRPr="00A371D9" w:rsidRDefault="002460D9" w:rsidP="002460D9">
      <w:pPr>
        <w:tabs>
          <w:tab w:val="left" w:pos="1152"/>
        </w:tabs>
        <w:rPr>
          <w:rFonts w:ascii="Calibri" w:hAnsi="Calibri"/>
          <w:sz w:val="22"/>
          <w:szCs w:val="22"/>
        </w:rPr>
      </w:pPr>
      <w:r w:rsidRPr="00A371D9">
        <w:rPr>
          <w:rFonts w:ascii="Calibri" w:hAnsi="Calibri"/>
          <w:sz w:val="22"/>
          <w:szCs w:val="22"/>
        </w:rPr>
        <w:tab/>
      </w:r>
    </w:p>
    <w:p w:rsidR="002460D9" w:rsidRPr="00A371D9" w:rsidRDefault="002460D9" w:rsidP="002460D9">
      <w:pPr>
        <w:rPr>
          <w:rFonts w:ascii="Calibri" w:hAnsi="Calibri"/>
          <w:sz w:val="22"/>
          <w:szCs w:val="22"/>
          <w:u w:val="single"/>
        </w:rPr>
      </w:pPr>
      <w:r w:rsidRPr="00A371D9">
        <w:rPr>
          <w:rFonts w:ascii="Calibri" w:hAnsi="Calibri"/>
          <w:sz w:val="22"/>
          <w:szCs w:val="22"/>
        </w:rPr>
        <w:t xml:space="preserve">SEPTIC SYSTEM COMPLIANCE INSPECTION REMINDER – </w:t>
      </w:r>
      <w:r w:rsidRPr="00A371D9">
        <w:rPr>
          <w:rFonts w:ascii="Calibri" w:hAnsi="Calibri"/>
          <w:sz w:val="22"/>
          <w:szCs w:val="22"/>
          <w:u w:val="single"/>
        </w:rPr>
        <w:t>THIRD NOTICE</w:t>
      </w:r>
    </w:p>
    <w:p w:rsidR="002460D9" w:rsidRPr="00A371D9" w:rsidRDefault="002460D9" w:rsidP="002460D9">
      <w:pPr>
        <w:rPr>
          <w:rFonts w:ascii="Calibri" w:hAnsi="Calibri"/>
          <w:sz w:val="22"/>
          <w:szCs w:val="22"/>
        </w:rPr>
      </w:pPr>
    </w:p>
    <w:p w:rsidR="002460D9" w:rsidRPr="00A371D9" w:rsidRDefault="002460D9" w:rsidP="002460D9">
      <w:pPr>
        <w:rPr>
          <w:rFonts w:ascii="Calibri" w:hAnsi="Calibri"/>
          <w:sz w:val="22"/>
          <w:szCs w:val="22"/>
        </w:rPr>
      </w:pPr>
      <w:r w:rsidRPr="00A371D9">
        <w:rPr>
          <w:rFonts w:ascii="Calibri" w:hAnsi="Calibri"/>
          <w:sz w:val="22"/>
          <w:szCs w:val="22"/>
        </w:rPr>
        <w:t xml:space="preserve">On </w:t>
      </w:r>
      <w:r w:rsidR="005F6046">
        <w:rPr>
          <w:rFonts w:ascii="Calibri" w:hAnsi="Calibri"/>
          <w:noProof/>
          <w:sz w:val="22"/>
          <w:szCs w:val="22"/>
        </w:rPr>
        <w:t>August 23</w:t>
      </w:r>
      <w:r w:rsidR="005F6046" w:rsidRPr="005F6046">
        <w:rPr>
          <w:rFonts w:ascii="Calibri" w:hAnsi="Calibri"/>
          <w:noProof/>
          <w:sz w:val="22"/>
          <w:szCs w:val="22"/>
          <w:vertAlign w:val="superscript"/>
        </w:rPr>
        <w:t>rd</w:t>
      </w:r>
      <w:r w:rsidR="005F6046">
        <w:rPr>
          <w:rFonts w:ascii="Calibri" w:hAnsi="Calibri"/>
          <w:noProof/>
          <w:sz w:val="22"/>
          <w:szCs w:val="22"/>
        </w:rPr>
        <w:t>,</w:t>
      </w:r>
      <w:r w:rsidRPr="00A371D9">
        <w:rPr>
          <w:rFonts w:ascii="Calibri" w:hAnsi="Calibri"/>
          <w:noProof/>
          <w:sz w:val="22"/>
          <w:szCs w:val="22"/>
        </w:rPr>
        <w:t xml:space="preserve"> 2016</w:t>
      </w:r>
      <w:r w:rsidRPr="00A371D9">
        <w:rPr>
          <w:rFonts w:ascii="Calibri" w:hAnsi="Calibri"/>
          <w:sz w:val="22"/>
          <w:szCs w:val="22"/>
        </w:rPr>
        <w:t>, a c</w:t>
      </w:r>
      <w:r w:rsidR="005F6046">
        <w:rPr>
          <w:rFonts w:ascii="Calibri" w:hAnsi="Calibri"/>
          <w:sz w:val="22"/>
          <w:szCs w:val="22"/>
        </w:rPr>
        <w:t>ompliance inspection conducted on</w:t>
      </w:r>
      <w:r w:rsidRPr="00A371D9">
        <w:rPr>
          <w:rFonts w:ascii="Calibri" w:hAnsi="Calibri"/>
          <w:sz w:val="22"/>
          <w:szCs w:val="22"/>
        </w:rPr>
        <w:t xml:space="preserve"> the existing subsurface sewage treatment system (SSTS) </w:t>
      </w:r>
      <w:r w:rsidR="005F6046">
        <w:rPr>
          <w:rFonts w:ascii="Calibri" w:hAnsi="Calibri"/>
          <w:sz w:val="22"/>
          <w:szCs w:val="22"/>
        </w:rPr>
        <w:t xml:space="preserve">located </w:t>
      </w:r>
      <w:r w:rsidRPr="00A371D9">
        <w:rPr>
          <w:rFonts w:ascii="Calibri" w:hAnsi="Calibri"/>
          <w:sz w:val="22"/>
          <w:szCs w:val="22"/>
        </w:rPr>
        <w:t xml:space="preserve">at </w:t>
      </w:r>
      <w:r w:rsidR="00682958" w:rsidRPr="00A371D9">
        <w:rPr>
          <w:rFonts w:ascii="Calibri" w:hAnsi="Calibri"/>
          <w:noProof/>
          <w:sz w:val="22"/>
          <w:szCs w:val="22"/>
        </w:rPr>
        <w:t>415 IDEAL AVE S</w:t>
      </w:r>
      <w:r w:rsidR="00E52309">
        <w:rPr>
          <w:rFonts w:ascii="Calibri" w:hAnsi="Calibri"/>
          <w:sz w:val="22"/>
          <w:szCs w:val="22"/>
        </w:rPr>
        <w:t xml:space="preserve"> </w:t>
      </w:r>
      <w:r w:rsidRPr="00A371D9">
        <w:rPr>
          <w:rFonts w:ascii="Calibri" w:hAnsi="Calibri"/>
          <w:sz w:val="22"/>
          <w:szCs w:val="22"/>
        </w:rPr>
        <w:t xml:space="preserve">determined that the system was non-compliant according to standards established by the Minnesota Pollution Control Agency.  </w:t>
      </w:r>
    </w:p>
    <w:p w:rsidR="002460D9" w:rsidRPr="00A371D9" w:rsidRDefault="002460D9" w:rsidP="002460D9">
      <w:pPr>
        <w:rPr>
          <w:rFonts w:ascii="Calibri" w:hAnsi="Calibri"/>
          <w:sz w:val="22"/>
          <w:szCs w:val="22"/>
        </w:rPr>
      </w:pPr>
    </w:p>
    <w:p w:rsidR="002460D9" w:rsidRPr="00A371D9" w:rsidRDefault="002460D9" w:rsidP="002460D9">
      <w:pPr>
        <w:rPr>
          <w:rFonts w:ascii="Calibri" w:hAnsi="Calibri"/>
          <w:sz w:val="22"/>
          <w:szCs w:val="22"/>
        </w:rPr>
      </w:pPr>
      <w:r w:rsidRPr="00A371D9">
        <w:rPr>
          <w:rFonts w:ascii="Calibri" w:hAnsi="Calibri"/>
          <w:sz w:val="22"/>
          <w:szCs w:val="22"/>
        </w:rPr>
        <w:t xml:space="preserve">Based on this inspection, our Department issued orders that the SSTS be replaced within six (6) months.  The six (6) month compliance deadline of </w:t>
      </w:r>
      <w:r w:rsidR="005F6046">
        <w:rPr>
          <w:rFonts w:ascii="Calibri" w:hAnsi="Calibri"/>
          <w:noProof/>
          <w:sz w:val="22"/>
          <w:szCs w:val="22"/>
        </w:rPr>
        <w:t>February 23</w:t>
      </w:r>
      <w:r w:rsidR="005F6046" w:rsidRPr="005F6046">
        <w:rPr>
          <w:rFonts w:ascii="Calibri" w:hAnsi="Calibri"/>
          <w:noProof/>
          <w:sz w:val="22"/>
          <w:szCs w:val="22"/>
          <w:vertAlign w:val="superscript"/>
        </w:rPr>
        <w:t>rd</w:t>
      </w:r>
      <w:r w:rsidR="005F6046">
        <w:rPr>
          <w:rFonts w:ascii="Calibri" w:hAnsi="Calibri"/>
          <w:noProof/>
          <w:sz w:val="22"/>
          <w:szCs w:val="22"/>
        </w:rPr>
        <w:t>,</w:t>
      </w:r>
      <w:r w:rsidRPr="00A371D9">
        <w:rPr>
          <w:rFonts w:ascii="Calibri" w:hAnsi="Calibri"/>
          <w:noProof/>
          <w:sz w:val="22"/>
          <w:szCs w:val="22"/>
        </w:rPr>
        <w:t xml:space="preserve"> 2017</w:t>
      </w:r>
      <w:r w:rsidRPr="00A371D9">
        <w:rPr>
          <w:rFonts w:ascii="Calibri" w:hAnsi="Calibri"/>
          <w:sz w:val="22"/>
          <w:szCs w:val="22"/>
        </w:rPr>
        <w:t xml:space="preserve"> has long passed and as of the date of this correspondence, the Department has not received a permit application for the replacement of the SSTS or other information indicating that its use has been discontinued.  Your attention to this matter is required and this system must be repaired, replaced or its use discontinued.</w:t>
      </w:r>
    </w:p>
    <w:p w:rsidR="002460D9" w:rsidRPr="00A371D9" w:rsidRDefault="002460D9" w:rsidP="002460D9">
      <w:pPr>
        <w:rPr>
          <w:rFonts w:ascii="Calibri" w:hAnsi="Calibri"/>
          <w:sz w:val="22"/>
          <w:szCs w:val="22"/>
        </w:rPr>
      </w:pPr>
    </w:p>
    <w:p w:rsidR="002460D9" w:rsidRPr="00A371D9" w:rsidRDefault="00716763" w:rsidP="002460D9">
      <w:pPr>
        <w:rPr>
          <w:rFonts w:ascii="Calibri" w:hAnsi="Calibri"/>
          <w:sz w:val="22"/>
          <w:szCs w:val="22"/>
        </w:rPr>
      </w:pPr>
      <w:r w:rsidRPr="00C703CA">
        <w:rPr>
          <w:rFonts w:ascii="Calibri" w:hAnsi="Calibri"/>
          <w:sz w:val="22"/>
          <w:szCs w:val="22"/>
        </w:rPr>
        <w:t>Your response to this letter is required by March 16</w:t>
      </w:r>
      <w:r w:rsidRPr="00C703CA">
        <w:rPr>
          <w:rFonts w:ascii="Calibri" w:hAnsi="Calibri"/>
          <w:sz w:val="22"/>
          <w:szCs w:val="22"/>
          <w:vertAlign w:val="superscript"/>
        </w:rPr>
        <w:t>th</w:t>
      </w:r>
      <w:r w:rsidRPr="00C703CA">
        <w:rPr>
          <w:rFonts w:ascii="Calibri" w:hAnsi="Calibri"/>
          <w:sz w:val="22"/>
          <w:szCs w:val="22"/>
        </w:rPr>
        <w:t>, 2020</w:t>
      </w:r>
      <w:r w:rsidR="002460D9" w:rsidRPr="00A371D9">
        <w:rPr>
          <w:rFonts w:ascii="Calibri" w:hAnsi="Calibri"/>
          <w:sz w:val="22"/>
          <w:szCs w:val="22"/>
        </w:rPr>
        <w:t xml:space="preserve">.  Address your correspondence to </w:t>
      </w:r>
      <w:r w:rsidR="002460D9" w:rsidRPr="00A371D9">
        <w:rPr>
          <w:rFonts w:ascii="Calibri" w:hAnsi="Calibri"/>
          <w:noProof/>
          <w:sz w:val="22"/>
          <w:szCs w:val="22"/>
        </w:rPr>
        <w:t>Joe Sanders at the Department of Public Health and Environment 14949 62</w:t>
      </w:r>
      <w:r w:rsidR="002460D9" w:rsidRPr="00A371D9">
        <w:rPr>
          <w:rFonts w:ascii="Calibri" w:hAnsi="Calibri"/>
          <w:noProof/>
          <w:sz w:val="22"/>
          <w:szCs w:val="22"/>
          <w:vertAlign w:val="superscript"/>
        </w:rPr>
        <w:t>nd</w:t>
      </w:r>
      <w:r w:rsidR="002460D9" w:rsidRPr="00A371D9">
        <w:rPr>
          <w:rFonts w:ascii="Calibri" w:hAnsi="Calibri"/>
          <w:noProof/>
          <w:sz w:val="22"/>
          <w:szCs w:val="22"/>
        </w:rPr>
        <w:t xml:space="preserve"> Street North, Stillwater, MN 55082 </w:t>
      </w:r>
      <w:r w:rsidR="002460D9" w:rsidRPr="00A371D9">
        <w:rPr>
          <w:rFonts w:ascii="Calibri" w:hAnsi="Calibri"/>
          <w:sz w:val="22"/>
          <w:szCs w:val="22"/>
        </w:rPr>
        <w:t xml:space="preserve">or by email at </w:t>
      </w:r>
      <w:hyperlink r:id="rId10" w:history="1">
        <w:r w:rsidR="002460D9" w:rsidRPr="00A371D9">
          <w:rPr>
            <w:rStyle w:val="Hyperlink"/>
            <w:rFonts w:ascii="Calibri" w:eastAsiaTheme="majorEastAsia" w:hAnsi="Calibri"/>
            <w:noProof/>
            <w:sz w:val="22"/>
            <w:szCs w:val="22"/>
          </w:rPr>
          <w:t>joe.sanders@co.washington.mn.us</w:t>
        </w:r>
      </w:hyperlink>
      <w:r w:rsidR="002460D9" w:rsidRPr="00A371D9">
        <w:rPr>
          <w:rFonts w:ascii="Calibri" w:hAnsi="Calibri"/>
          <w:sz w:val="22"/>
          <w:szCs w:val="22"/>
        </w:rPr>
        <w:t xml:space="preserve"> and provide a written response as to your plans for bringing this SSTS into compliance.  </w:t>
      </w:r>
      <w:r w:rsidR="002460D9" w:rsidRPr="00A371D9">
        <w:rPr>
          <w:rFonts w:ascii="Calibri" w:hAnsi="Calibri"/>
          <w:sz w:val="22"/>
          <w:szCs w:val="22"/>
          <w:u w:val="single"/>
        </w:rPr>
        <w:t>Failure to respond to this will result in additional enforcement actions and this matter being forwarded to the Washington County Attorney’s Office.</w:t>
      </w:r>
    </w:p>
    <w:p w:rsidR="002460D9" w:rsidRPr="00A371D9" w:rsidRDefault="002460D9" w:rsidP="002460D9">
      <w:pPr>
        <w:rPr>
          <w:rFonts w:ascii="Calibri" w:hAnsi="Calibri"/>
          <w:sz w:val="22"/>
          <w:szCs w:val="22"/>
        </w:rPr>
      </w:pPr>
    </w:p>
    <w:p w:rsidR="00A371D9" w:rsidRDefault="002460D9" w:rsidP="002460D9">
      <w:pPr>
        <w:autoSpaceDE w:val="0"/>
        <w:autoSpaceDN w:val="0"/>
        <w:adjustRightInd w:val="0"/>
        <w:rPr>
          <w:rFonts w:ascii="Calibri" w:hAnsi="Calibri" w:cs="Calibri"/>
          <w:sz w:val="22"/>
          <w:szCs w:val="22"/>
        </w:rPr>
      </w:pPr>
      <w:r w:rsidRPr="00A371D9">
        <w:rPr>
          <w:rFonts w:ascii="Calibri" w:hAnsi="Calibri" w:cs="Calibri"/>
          <w:color w:val="000000"/>
          <w:sz w:val="22"/>
          <w:szCs w:val="22"/>
        </w:rPr>
        <w:t xml:space="preserve">The Department recognizes that repairing or replacing an SSTS can seem like a daunting task. Financial assistance is available through Washington County in the form of low‐interest loans and grants for low‐income residents. </w:t>
      </w:r>
      <w:r w:rsidR="00A371D9" w:rsidRPr="009B210A">
        <w:rPr>
          <w:rFonts w:ascii="Calibri" w:hAnsi="Calibri" w:cs="Calibri"/>
          <w:sz w:val="22"/>
          <w:szCs w:val="22"/>
        </w:rPr>
        <w:t>If you feel that you</w:t>
      </w:r>
      <w:r w:rsidR="00A371D9">
        <w:rPr>
          <w:rFonts w:ascii="Calibri" w:hAnsi="Calibri" w:cs="Calibri"/>
          <w:sz w:val="22"/>
          <w:szCs w:val="22"/>
        </w:rPr>
        <w:t>r</w:t>
      </w:r>
      <w:r w:rsidR="00A371D9" w:rsidRPr="009B210A">
        <w:rPr>
          <w:rFonts w:ascii="Calibri" w:hAnsi="Calibri" w:cs="Calibri"/>
          <w:sz w:val="22"/>
          <w:szCs w:val="22"/>
        </w:rPr>
        <w:t xml:space="preserve"> SSTS was incorrectly found to be non-compliant you can choose to have another inspection done to confirm the results.</w:t>
      </w:r>
    </w:p>
    <w:p w:rsidR="00A371D9" w:rsidRDefault="00A371D9" w:rsidP="002460D9">
      <w:pPr>
        <w:autoSpaceDE w:val="0"/>
        <w:autoSpaceDN w:val="0"/>
        <w:adjustRightInd w:val="0"/>
        <w:rPr>
          <w:rFonts w:ascii="Calibri" w:hAnsi="Calibri" w:cs="Calibri"/>
          <w:sz w:val="22"/>
          <w:szCs w:val="22"/>
        </w:rPr>
      </w:pPr>
    </w:p>
    <w:p w:rsidR="002460D9" w:rsidRPr="00A371D9" w:rsidRDefault="002460D9" w:rsidP="002460D9">
      <w:pPr>
        <w:autoSpaceDE w:val="0"/>
        <w:autoSpaceDN w:val="0"/>
        <w:adjustRightInd w:val="0"/>
        <w:rPr>
          <w:rFonts w:ascii="Calibri" w:hAnsi="Calibri" w:cs="Calibri"/>
          <w:color w:val="000000"/>
          <w:sz w:val="22"/>
          <w:szCs w:val="22"/>
        </w:rPr>
      </w:pPr>
      <w:r w:rsidRPr="00A371D9">
        <w:rPr>
          <w:rFonts w:ascii="Calibri" w:hAnsi="Calibri" w:cs="Calibri"/>
          <w:color w:val="000000"/>
          <w:sz w:val="22"/>
          <w:szCs w:val="22"/>
        </w:rPr>
        <w:t xml:space="preserve">Please visit </w:t>
      </w:r>
      <w:r w:rsidRPr="00A371D9">
        <w:rPr>
          <w:rFonts w:ascii="Calibri" w:hAnsi="Calibri" w:cs="Calibri"/>
          <w:color w:val="0000FF"/>
          <w:sz w:val="22"/>
          <w:szCs w:val="22"/>
        </w:rPr>
        <w:t xml:space="preserve">www.washington.mn.us/septic </w:t>
      </w:r>
      <w:r w:rsidRPr="00A371D9">
        <w:rPr>
          <w:rFonts w:ascii="Calibri" w:hAnsi="Calibri" w:cs="Calibri"/>
          <w:color w:val="000000"/>
          <w:sz w:val="22"/>
          <w:szCs w:val="22"/>
        </w:rPr>
        <w:t>for more information on financial assistance and the processes of repairing or replacing an SSTS.</w:t>
      </w:r>
    </w:p>
    <w:p w:rsidR="002460D9" w:rsidRPr="00A371D9" w:rsidRDefault="002460D9" w:rsidP="002460D9">
      <w:pPr>
        <w:autoSpaceDE w:val="0"/>
        <w:autoSpaceDN w:val="0"/>
        <w:adjustRightInd w:val="0"/>
        <w:rPr>
          <w:rFonts w:ascii="Calibri" w:hAnsi="Calibri" w:cs="Calibri"/>
          <w:color w:val="000000"/>
          <w:sz w:val="22"/>
          <w:szCs w:val="22"/>
        </w:rPr>
      </w:pPr>
    </w:p>
    <w:p w:rsidR="002460D9" w:rsidRPr="00A371D9" w:rsidRDefault="002460D9" w:rsidP="002460D9">
      <w:pPr>
        <w:autoSpaceDE w:val="0"/>
        <w:autoSpaceDN w:val="0"/>
        <w:adjustRightInd w:val="0"/>
        <w:rPr>
          <w:rFonts w:ascii="Calibri" w:hAnsi="Calibri" w:cs="Calibri"/>
          <w:color w:val="000000"/>
          <w:sz w:val="22"/>
          <w:szCs w:val="22"/>
        </w:rPr>
      </w:pPr>
      <w:r w:rsidRPr="00A371D9">
        <w:rPr>
          <w:rFonts w:ascii="Calibri" w:hAnsi="Calibri" w:cs="Calibri"/>
          <w:color w:val="000000"/>
          <w:sz w:val="22"/>
          <w:szCs w:val="22"/>
        </w:rPr>
        <w:t>Sincerely,</w:t>
      </w:r>
    </w:p>
    <w:p w:rsidR="002460D9" w:rsidRPr="00A371D9" w:rsidRDefault="002460D9" w:rsidP="002460D9">
      <w:pPr>
        <w:autoSpaceDE w:val="0"/>
        <w:autoSpaceDN w:val="0"/>
        <w:adjustRightInd w:val="0"/>
        <w:rPr>
          <w:rFonts w:ascii="Calibri" w:hAnsi="Calibri" w:cs="Calibri"/>
          <w:color w:val="000000"/>
          <w:sz w:val="22"/>
          <w:szCs w:val="22"/>
        </w:rPr>
      </w:pPr>
    </w:p>
    <w:p w:rsidR="002460D9" w:rsidRPr="00A371D9" w:rsidRDefault="002460D9" w:rsidP="002460D9">
      <w:pPr>
        <w:autoSpaceDE w:val="0"/>
        <w:autoSpaceDN w:val="0"/>
        <w:adjustRightInd w:val="0"/>
        <w:rPr>
          <w:rFonts w:ascii="Calibri" w:hAnsi="Calibri" w:cs="Calibri"/>
          <w:color w:val="000000"/>
          <w:sz w:val="22"/>
          <w:szCs w:val="22"/>
        </w:rPr>
      </w:pPr>
      <w:r w:rsidRPr="00A371D9">
        <w:rPr>
          <w:rFonts w:ascii="Calibri" w:hAnsi="Calibri" w:cs="Calibri"/>
          <w:noProof/>
          <w:color w:val="000000"/>
          <w:sz w:val="22"/>
          <w:szCs w:val="22"/>
        </w:rPr>
        <w:drawing>
          <wp:inline distT="0" distB="0" distL="0" distR="0" wp14:anchorId="6E367670" wp14:editId="3A6AA65E">
            <wp:extent cx="2352040" cy="335280"/>
            <wp:effectExtent l="0" t="0" r="0" b="7620"/>
            <wp:docPr id="12" name="Picture 12" descr="Gary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ry Signatu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52040" cy="335280"/>
                    </a:xfrm>
                    <a:prstGeom prst="rect">
                      <a:avLst/>
                    </a:prstGeom>
                    <a:noFill/>
                    <a:ln>
                      <a:noFill/>
                    </a:ln>
                  </pic:spPr>
                </pic:pic>
              </a:graphicData>
            </a:graphic>
          </wp:inline>
        </w:drawing>
      </w:r>
    </w:p>
    <w:p w:rsidR="002460D9" w:rsidRPr="00A371D9" w:rsidRDefault="002460D9" w:rsidP="002460D9">
      <w:pPr>
        <w:autoSpaceDE w:val="0"/>
        <w:autoSpaceDN w:val="0"/>
        <w:adjustRightInd w:val="0"/>
        <w:rPr>
          <w:rFonts w:ascii="Calibri" w:hAnsi="Calibri" w:cs="Calibri"/>
          <w:color w:val="000000"/>
          <w:sz w:val="22"/>
          <w:szCs w:val="22"/>
        </w:rPr>
      </w:pPr>
      <w:r w:rsidRPr="00A371D9">
        <w:rPr>
          <w:rFonts w:ascii="Calibri" w:hAnsi="Calibri" w:cs="Calibri"/>
          <w:color w:val="000000"/>
          <w:sz w:val="22"/>
          <w:szCs w:val="22"/>
        </w:rPr>
        <w:t>Gary Bruns</w:t>
      </w:r>
    </w:p>
    <w:p w:rsidR="002460D9" w:rsidRPr="00A371D9" w:rsidRDefault="002460D9" w:rsidP="002460D9">
      <w:pPr>
        <w:autoSpaceDE w:val="0"/>
        <w:autoSpaceDN w:val="0"/>
        <w:adjustRightInd w:val="0"/>
        <w:rPr>
          <w:rFonts w:ascii="Calibri" w:hAnsi="Calibri" w:cs="Calibri"/>
          <w:color w:val="000000"/>
          <w:sz w:val="22"/>
          <w:szCs w:val="22"/>
        </w:rPr>
      </w:pPr>
      <w:r w:rsidRPr="00A371D9">
        <w:rPr>
          <w:rFonts w:ascii="Calibri" w:hAnsi="Calibri" w:cs="Calibri"/>
          <w:color w:val="000000"/>
          <w:sz w:val="22"/>
          <w:szCs w:val="22"/>
        </w:rPr>
        <w:t>Environmental Program Supervisor</w:t>
      </w:r>
    </w:p>
    <w:p w:rsidR="002460D9" w:rsidRPr="00A371D9" w:rsidRDefault="002460D9" w:rsidP="002460D9">
      <w:pPr>
        <w:autoSpaceDE w:val="0"/>
        <w:autoSpaceDN w:val="0"/>
        <w:adjustRightInd w:val="0"/>
        <w:rPr>
          <w:sz w:val="22"/>
          <w:szCs w:val="22"/>
        </w:rPr>
      </w:pPr>
    </w:p>
    <w:p w:rsidR="002460D9" w:rsidRDefault="002460D9" w:rsidP="002460D9">
      <w:pPr>
        <w:autoSpaceDE w:val="0"/>
        <w:autoSpaceDN w:val="0"/>
        <w:adjustRightInd w:val="0"/>
      </w:pPr>
    </w:p>
    <w:p w:rsidR="002460D9" w:rsidRDefault="002460D9" w:rsidP="002460D9">
      <w:pPr>
        <w:autoSpaceDE w:val="0"/>
        <w:autoSpaceDN w:val="0"/>
        <w:adjustRightInd w:val="0"/>
      </w:pPr>
    </w:p>
    <w:p w:rsidR="002460D9" w:rsidRDefault="002460D9" w:rsidP="002460D9">
      <w:pPr>
        <w:autoSpaceDE w:val="0"/>
        <w:autoSpaceDN w:val="0"/>
        <w:adjustRightInd w:val="0"/>
      </w:pPr>
    </w:p>
    <w:p w:rsidR="00FC5C30" w:rsidRDefault="00FC5C30" w:rsidP="00E52309">
      <w:pPr>
        <w:autoSpaceDE w:val="0"/>
        <w:autoSpaceDN w:val="0"/>
        <w:adjustRightInd w:val="0"/>
        <w:rPr>
          <w:rFonts w:ascii="Calibri" w:hAnsi="Calibri" w:cs="Calibri"/>
          <w:color w:val="000000"/>
          <w:sz w:val="23"/>
          <w:szCs w:val="23"/>
        </w:rPr>
      </w:pPr>
    </w:p>
    <w:p w:rsidR="00FC5C30" w:rsidRPr="00452168" w:rsidRDefault="00FC5C30" w:rsidP="00E52309">
      <w:pPr>
        <w:autoSpaceDE w:val="0"/>
        <w:autoSpaceDN w:val="0"/>
        <w:adjustRightInd w:val="0"/>
        <w:rPr>
          <w:rFonts w:ascii="Calibri" w:hAnsi="Calibri" w:cs="Calibri"/>
          <w:color w:val="000000"/>
          <w:sz w:val="23"/>
          <w:szCs w:val="23"/>
        </w:rPr>
      </w:pPr>
    </w:p>
    <w:p w:rsidR="005F6046" w:rsidRPr="00A371D9" w:rsidRDefault="00B20605" w:rsidP="005F6046">
      <w:pPr>
        <w:rPr>
          <w:rFonts w:ascii="Calibri" w:hAnsi="Calibri"/>
          <w:sz w:val="22"/>
          <w:szCs w:val="22"/>
        </w:rPr>
      </w:pPr>
      <w:r>
        <w:rPr>
          <w:rFonts w:ascii="Calibri" w:hAnsi="Calibri"/>
          <w:sz w:val="22"/>
          <w:szCs w:val="22"/>
        </w:rPr>
        <w:t>February 27, 2020</w:t>
      </w:r>
      <w:r w:rsidR="005F6046" w:rsidRPr="00A371D9">
        <w:rPr>
          <w:rFonts w:ascii="Calibri" w:hAnsi="Calibri"/>
          <w:sz w:val="22"/>
          <w:szCs w:val="22"/>
        </w:rPr>
        <w:tab/>
      </w:r>
      <w:r w:rsidR="005F6046" w:rsidRPr="00A371D9">
        <w:rPr>
          <w:rFonts w:ascii="Calibri" w:hAnsi="Calibri"/>
          <w:sz w:val="22"/>
          <w:szCs w:val="22"/>
        </w:rPr>
        <w:tab/>
      </w:r>
      <w:r w:rsidR="005F6046" w:rsidRPr="00A371D9">
        <w:rPr>
          <w:rFonts w:ascii="Calibri" w:hAnsi="Calibri"/>
          <w:sz w:val="22"/>
          <w:szCs w:val="22"/>
        </w:rPr>
        <w:tab/>
      </w:r>
      <w:r w:rsidR="005F6046" w:rsidRPr="00A371D9">
        <w:rPr>
          <w:rFonts w:ascii="Calibri" w:hAnsi="Calibri"/>
          <w:sz w:val="22"/>
          <w:szCs w:val="22"/>
        </w:rPr>
        <w:tab/>
      </w:r>
      <w:r w:rsidR="005F6046" w:rsidRPr="00A371D9">
        <w:rPr>
          <w:rFonts w:ascii="Calibri" w:hAnsi="Calibri"/>
          <w:sz w:val="22"/>
          <w:szCs w:val="22"/>
        </w:rPr>
        <w:tab/>
      </w:r>
      <w:r w:rsidR="005F6046" w:rsidRPr="00A371D9">
        <w:rPr>
          <w:rFonts w:ascii="Calibri" w:hAnsi="Calibri"/>
          <w:sz w:val="22"/>
          <w:szCs w:val="22"/>
        </w:rPr>
        <w:tab/>
      </w:r>
      <w:r w:rsidR="005F6046" w:rsidRPr="00A371D9">
        <w:rPr>
          <w:rFonts w:ascii="Calibri" w:hAnsi="Calibri"/>
          <w:sz w:val="22"/>
          <w:szCs w:val="22"/>
        </w:rPr>
        <w:tab/>
      </w:r>
      <w:r w:rsidR="005F6046" w:rsidRPr="00A371D9">
        <w:rPr>
          <w:rFonts w:ascii="Calibri" w:hAnsi="Calibri"/>
          <w:sz w:val="22"/>
          <w:szCs w:val="22"/>
        </w:rPr>
        <w:tab/>
      </w:r>
    </w:p>
    <w:p w:rsidR="005F6046" w:rsidRPr="005F6046" w:rsidRDefault="005F6046" w:rsidP="005F6046">
      <w:pPr>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p>
    <w:p w:rsidR="005F6046" w:rsidRDefault="005F6046" w:rsidP="005F6046">
      <w:pPr>
        <w:rPr>
          <w:rFonts w:ascii="Calibri" w:hAnsi="Calibri" w:cs="Calibri"/>
          <w:color w:val="000000"/>
          <w:sz w:val="22"/>
          <w:szCs w:val="22"/>
        </w:rPr>
      </w:pPr>
      <w:r w:rsidRPr="005F6046">
        <w:rPr>
          <w:rFonts w:ascii="Calibri" w:hAnsi="Calibri" w:cs="Calibri"/>
          <w:color w:val="000000"/>
          <w:sz w:val="22"/>
          <w:szCs w:val="22"/>
        </w:rPr>
        <w:t>JOSEPH L &amp; MICHELLE M JOHNSON</w:t>
      </w:r>
    </w:p>
    <w:p w:rsidR="005F6046" w:rsidRPr="00A371D9" w:rsidRDefault="005F6046" w:rsidP="005F6046">
      <w:pPr>
        <w:rPr>
          <w:rFonts w:ascii="Calibri" w:hAnsi="Calibri" w:cs="Calibri"/>
          <w:color w:val="000000"/>
          <w:sz w:val="22"/>
          <w:szCs w:val="22"/>
        </w:rPr>
      </w:pPr>
      <w:r>
        <w:rPr>
          <w:rFonts w:ascii="Calibri" w:hAnsi="Calibri" w:cs="Calibri"/>
          <w:color w:val="000000"/>
          <w:sz w:val="22"/>
          <w:szCs w:val="22"/>
        </w:rPr>
        <w:t>79 LONG LAKE ROAD</w:t>
      </w:r>
    </w:p>
    <w:p w:rsidR="005F6046" w:rsidRPr="00A371D9" w:rsidRDefault="005F6046" w:rsidP="005F6046">
      <w:pPr>
        <w:rPr>
          <w:rFonts w:ascii="Calibri" w:hAnsi="Calibri"/>
          <w:sz w:val="22"/>
          <w:szCs w:val="22"/>
        </w:rPr>
      </w:pPr>
      <w:r w:rsidRPr="00A371D9">
        <w:rPr>
          <w:rFonts w:ascii="Calibri" w:hAnsi="Calibri"/>
          <w:noProof/>
          <w:sz w:val="22"/>
          <w:szCs w:val="22"/>
        </w:rPr>
        <w:t>Mahtomedi</w:t>
      </w:r>
      <w:r w:rsidRPr="00A371D9">
        <w:rPr>
          <w:rFonts w:ascii="Calibri" w:hAnsi="Calibri"/>
          <w:sz w:val="22"/>
          <w:szCs w:val="22"/>
        </w:rPr>
        <w:t>, MN 55115</w:t>
      </w:r>
    </w:p>
    <w:p w:rsidR="005F6046" w:rsidRPr="00A371D9" w:rsidRDefault="005F6046" w:rsidP="005F6046">
      <w:pPr>
        <w:tabs>
          <w:tab w:val="left" w:pos="1152"/>
        </w:tabs>
        <w:rPr>
          <w:rFonts w:ascii="Calibri" w:hAnsi="Calibri"/>
          <w:sz w:val="22"/>
          <w:szCs w:val="22"/>
        </w:rPr>
      </w:pPr>
      <w:r w:rsidRPr="00A371D9">
        <w:rPr>
          <w:rFonts w:ascii="Calibri" w:hAnsi="Calibri"/>
          <w:sz w:val="22"/>
          <w:szCs w:val="22"/>
        </w:rPr>
        <w:tab/>
      </w:r>
    </w:p>
    <w:p w:rsidR="005F6046" w:rsidRPr="00A371D9" w:rsidRDefault="005F6046" w:rsidP="005F6046">
      <w:pPr>
        <w:rPr>
          <w:rFonts w:ascii="Calibri" w:hAnsi="Calibri"/>
          <w:sz w:val="22"/>
          <w:szCs w:val="22"/>
          <w:u w:val="single"/>
        </w:rPr>
      </w:pPr>
      <w:r w:rsidRPr="00A371D9">
        <w:rPr>
          <w:rFonts w:ascii="Calibri" w:hAnsi="Calibri"/>
          <w:sz w:val="22"/>
          <w:szCs w:val="22"/>
        </w:rPr>
        <w:t xml:space="preserve">SEPTIC SYSTEM COMPLIANCE INSPECTION REMINDER </w:t>
      </w:r>
    </w:p>
    <w:p w:rsidR="005F6046" w:rsidRPr="00A371D9" w:rsidRDefault="005F6046" w:rsidP="005F6046">
      <w:pPr>
        <w:rPr>
          <w:rFonts w:ascii="Calibri" w:hAnsi="Calibri"/>
          <w:sz w:val="22"/>
          <w:szCs w:val="22"/>
        </w:rPr>
      </w:pPr>
    </w:p>
    <w:p w:rsidR="005F6046" w:rsidRPr="00E52309" w:rsidRDefault="005F6046" w:rsidP="005F6046">
      <w:pPr>
        <w:rPr>
          <w:rFonts w:ascii="Calibri" w:hAnsi="Calibri" w:cs="Calibri"/>
          <w:color w:val="000000"/>
          <w:sz w:val="22"/>
          <w:szCs w:val="22"/>
        </w:rPr>
      </w:pPr>
      <w:r w:rsidRPr="00A371D9">
        <w:rPr>
          <w:rFonts w:ascii="Calibri" w:hAnsi="Calibri"/>
          <w:sz w:val="22"/>
          <w:szCs w:val="22"/>
        </w:rPr>
        <w:t xml:space="preserve">On </w:t>
      </w:r>
      <w:r>
        <w:rPr>
          <w:rFonts w:ascii="Calibri" w:hAnsi="Calibri"/>
          <w:noProof/>
          <w:sz w:val="22"/>
          <w:szCs w:val="22"/>
        </w:rPr>
        <w:t>Febrauary 8</w:t>
      </w:r>
      <w:r w:rsidRPr="005F6046">
        <w:rPr>
          <w:rFonts w:ascii="Calibri" w:hAnsi="Calibri"/>
          <w:noProof/>
          <w:sz w:val="22"/>
          <w:szCs w:val="22"/>
          <w:vertAlign w:val="superscript"/>
        </w:rPr>
        <w:t>th</w:t>
      </w:r>
      <w:r>
        <w:rPr>
          <w:rFonts w:ascii="Calibri" w:hAnsi="Calibri"/>
          <w:noProof/>
          <w:sz w:val="22"/>
          <w:szCs w:val="22"/>
        </w:rPr>
        <w:t>, 2017</w:t>
      </w:r>
      <w:r w:rsidRPr="00A371D9">
        <w:rPr>
          <w:rFonts w:ascii="Calibri" w:hAnsi="Calibri"/>
          <w:sz w:val="22"/>
          <w:szCs w:val="22"/>
        </w:rPr>
        <w:t xml:space="preserve">, a compliance inspection conducted </w:t>
      </w:r>
      <w:r>
        <w:rPr>
          <w:rFonts w:ascii="Calibri" w:hAnsi="Calibri"/>
          <w:sz w:val="22"/>
          <w:szCs w:val="22"/>
        </w:rPr>
        <w:t>on</w:t>
      </w:r>
      <w:r w:rsidRPr="00A371D9">
        <w:rPr>
          <w:rFonts w:ascii="Calibri" w:hAnsi="Calibri"/>
          <w:sz w:val="22"/>
          <w:szCs w:val="22"/>
        </w:rPr>
        <w:t xml:space="preserve"> the existing subsurface sewage treatment system (SSTS) </w:t>
      </w:r>
      <w:r>
        <w:rPr>
          <w:rFonts w:ascii="Calibri" w:hAnsi="Calibri"/>
          <w:sz w:val="22"/>
          <w:szCs w:val="22"/>
        </w:rPr>
        <w:t xml:space="preserve">located </w:t>
      </w:r>
      <w:r w:rsidRPr="00A371D9">
        <w:rPr>
          <w:rFonts w:ascii="Calibri" w:hAnsi="Calibri"/>
          <w:sz w:val="22"/>
          <w:szCs w:val="22"/>
        </w:rPr>
        <w:t>at</w:t>
      </w:r>
      <w:r>
        <w:rPr>
          <w:rFonts w:ascii="Calibri" w:hAnsi="Calibri"/>
          <w:sz w:val="22"/>
          <w:szCs w:val="22"/>
        </w:rPr>
        <w:t xml:space="preserve"> </w:t>
      </w:r>
      <w:r>
        <w:rPr>
          <w:rFonts w:ascii="Calibri" w:hAnsi="Calibri" w:cs="Calibri"/>
          <w:color w:val="000000"/>
          <w:sz w:val="22"/>
          <w:szCs w:val="22"/>
        </w:rPr>
        <w:t>79 LONG LAKE RD</w:t>
      </w:r>
      <w:r w:rsidRPr="00E52309">
        <w:rPr>
          <w:rFonts w:ascii="Calibri" w:hAnsi="Calibri" w:cs="Calibri"/>
          <w:color w:val="000000"/>
          <w:sz w:val="22"/>
          <w:szCs w:val="22"/>
        </w:rPr>
        <w:t>,</w:t>
      </w:r>
      <w:r>
        <w:rPr>
          <w:rFonts w:ascii="Calibri" w:hAnsi="Calibri" w:cs="Calibri"/>
          <w:color w:val="000000"/>
          <w:sz w:val="22"/>
          <w:szCs w:val="22"/>
        </w:rPr>
        <w:t xml:space="preserve"> </w:t>
      </w:r>
      <w:r w:rsidRPr="00A371D9">
        <w:rPr>
          <w:rFonts w:ascii="Calibri" w:hAnsi="Calibri"/>
          <w:sz w:val="22"/>
          <w:szCs w:val="22"/>
        </w:rPr>
        <w:t xml:space="preserve">determined that the system was non-compliant according to standards established by the Minnesota Pollution Control Agency.  </w:t>
      </w:r>
    </w:p>
    <w:p w:rsidR="005F6046" w:rsidRPr="00A371D9" w:rsidRDefault="005F6046" w:rsidP="005F6046">
      <w:pPr>
        <w:rPr>
          <w:rFonts w:ascii="Calibri" w:hAnsi="Calibri"/>
          <w:sz w:val="22"/>
          <w:szCs w:val="22"/>
        </w:rPr>
      </w:pPr>
    </w:p>
    <w:p w:rsidR="005F6046" w:rsidRPr="00A371D9" w:rsidRDefault="005F6046" w:rsidP="005F6046">
      <w:pPr>
        <w:rPr>
          <w:rFonts w:ascii="Calibri" w:hAnsi="Calibri"/>
          <w:sz w:val="22"/>
          <w:szCs w:val="22"/>
        </w:rPr>
      </w:pPr>
      <w:r w:rsidRPr="00A371D9">
        <w:rPr>
          <w:rFonts w:ascii="Calibri" w:hAnsi="Calibri"/>
          <w:sz w:val="22"/>
          <w:szCs w:val="22"/>
        </w:rPr>
        <w:t xml:space="preserve">Based on this inspection, our Department issued orders that the SSTS be replaced within </w:t>
      </w:r>
      <w:r>
        <w:rPr>
          <w:rFonts w:ascii="Calibri" w:hAnsi="Calibri"/>
          <w:sz w:val="22"/>
          <w:szCs w:val="22"/>
        </w:rPr>
        <w:t>three (3)</w:t>
      </w:r>
      <w:r w:rsidRPr="00A371D9">
        <w:rPr>
          <w:rFonts w:ascii="Calibri" w:hAnsi="Calibri"/>
          <w:sz w:val="22"/>
          <w:szCs w:val="22"/>
        </w:rPr>
        <w:t xml:space="preserve"> months.  The </w:t>
      </w:r>
      <w:r>
        <w:rPr>
          <w:rFonts w:ascii="Calibri" w:hAnsi="Calibri"/>
          <w:sz w:val="22"/>
          <w:szCs w:val="22"/>
        </w:rPr>
        <w:t>three (3)</w:t>
      </w:r>
      <w:r w:rsidRPr="00A371D9">
        <w:rPr>
          <w:rFonts w:ascii="Calibri" w:hAnsi="Calibri"/>
          <w:sz w:val="22"/>
          <w:szCs w:val="22"/>
        </w:rPr>
        <w:t xml:space="preserve"> month compliance deadline of</w:t>
      </w:r>
      <w:r>
        <w:rPr>
          <w:rFonts w:ascii="Calibri" w:hAnsi="Calibri"/>
          <w:sz w:val="22"/>
          <w:szCs w:val="22"/>
        </w:rPr>
        <w:t xml:space="preserve"> </w:t>
      </w:r>
      <w:r>
        <w:rPr>
          <w:rFonts w:ascii="Calibri" w:hAnsi="Calibri"/>
          <w:noProof/>
          <w:sz w:val="22"/>
          <w:szCs w:val="22"/>
        </w:rPr>
        <w:t>May 8t</w:t>
      </w:r>
      <w:r w:rsidRPr="005F6046">
        <w:rPr>
          <w:rFonts w:ascii="Calibri" w:hAnsi="Calibri"/>
          <w:noProof/>
          <w:sz w:val="22"/>
          <w:szCs w:val="22"/>
          <w:vertAlign w:val="superscript"/>
        </w:rPr>
        <w:t>h</w:t>
      </w:r>
      <w:r>
        <w:rPr>
          <w:rFonts w:ascii="Calibri" w:hAnsi="Calibri"/>
          <w:noProof/>
          <w:sz w:val="22"/>
          <w:szCs w:val="22"/>
        </w:rPr>
        <w:t>, 2017</w:t>
      </w:r>
      <w:r w:rsidRPr="00A371D9">
        <w:rPr>
          <w:rFonts w:ascii="Calibri" w:hAnsi="Calibri"/>
          <w:sz w:val="22"/>
          <w:szCs w:val="22"/>
        </w:rPr>
        <w:t xml:space="preserve"> has long passed and as of the date of this correspondence, the Department has not received a permit application for the replacement of the SSTS or other information indicating that its use has been discontinued.  Your attention to this matter is required and this system must be repaired, replaced or its use discontinued.</w:t>
      </w:r>
    </w:p>
    <w:p w:rsidR="005F6046" w:rsidRPr="00A371D9" w:rsidRDefault="005F6046" w:rsidP="005F6046">
      <w:pPr>
        <w:rPr>
          <w:rFonts w:ascii="Calibri" w:hAnsi="Calibri"/>
          <w:sz w:val="22"/>
          <w:szCs w:val="22"/>
        </w:rPr>
      </w:pPr>
    </w:p>
    <w:p w:rsidR="005F6046" w:rsidRPr="00A371D9" w:rsidRDefault="00716763" w:rsidP="005F6046">
      <w:pPr>
        <w:rPr>
          <w:rFonts w:ascii="Calibri" w:hAnsi="Calibri"/>
          <w:sz w:val="22"/>
          <w:szCs w:val="22"/>
        </w:rPr>
      </w:pPr>
      <w:r w:rsidRPr="00C703CA">
        <w:rPr>
          <w:rFonts w:ascii="Calibri" w:hAnsi="Calibri"/>
          <w:sz w:val="22"/>
          <w:szCs w:val="22"/>
        </w:rPr>
        <w:t>Your response to this letter is required by March 16</w:t>
      </w:r>
      <w:r w:rsidRPr="00C703CA">
        <w:rPr>
          <w:rFonts w:ascii="Calibri" w:hAnsi="Calibri"/>
          <w:sz w:val="22"/>
          <w:szCs w:val="22"/>
          <w:vertAlign w:val="superscript"/>
        </w:rPr>
        <w:t>th</w:t>
      </w:r>
      <w:r w:rsidRPr="00C703CA">
        <w:rPr>
          <w:rFonts w:ascii="Calibri" w:hAnsi="Calibri"/>
          <w:sz w:val="22"/>
          <w:szCs w:val="22"/>
        </w:rPr>
        <w:t>, 2020</w:t>
      </w:r>
      <w:r w:rsidR="005F6046" w:rsidRPr="00A371D9">
        <w:rPr>
          <w:rFonts w:ascii="Calibri" w:hAnsi="Calibri"/>
          <w:sz w:val="22"/>
          <w:szCs w:val="22"/>
        </w:rPr>
        <w:t xml:space="preserve">.  Address your correspondence to </w:t>
      </w:r>
      <w:r w:rsidR="005F6046" w:rsidRPr="00A371D9">
        <w:rPr>
          <w:rFonts w:ascii="Calibri" w:hAnsi="Calibri"/>
          <w:noProof/>
          <w:sz w:val="22"/>
          <w:szCs w:val="22"/>
        </w:rPr>
        <w:t>Joe Sanders at the Department of Public Health and Environment 14949 62</w:t>
      </w:r>
      <w:r w:rsidR="005F6046" w:rsidRPr="00A371D9">
        <w:rPr>
          <w:rFonts w:ascii="Calibri" w:hAnsi="Calibri"/>
          <w:noProof/>
          <w:sz w:val="22"/>
          <w:szCs w:val="22"/>
          <w:vertAlign w:val="superscript"/>
        </w:rPr>
        <w:t>nd</w:t>
      </w:r>
      <w:r w:rsidR="005F6046" w:rsidRPr="00A371D9">
        <w:rPr>
          <w:rFonts w:ascii="Calibri" w:hAnsi="Calibri"/>
          <w:noProof/>
          <w:sz w:val="22"/>
          <w:szCs w:val="22"/>
        </w:rPr>
        <w:t xml:space="preserve"> Street North, Stillwater, MN 55082 </w:t>
      </w:r>
      <w:r w:rsidR="005F6046" w:rsidRPr="00A371D9">
        <w:rPr>
          <w:rFonts w:ascii="Calibri" w:hAnsi="Calibri"/>
          <w:sz w:val="22"/>
          <w:szCs w:val="22"/>
        </w:rPr>
        <w:t xml:space="preserve">or by email at </w:t>
      </w:r>
      <w:hyperlink r:id="rId11" w:history="1">
        <w:r w:rsidR="005F6046" w:rsidRPr="00A371D9">
          <w:rPr>
            <w:rStyle w:val="Hyperlink"/>
            <w:rFonts w:ascii="Calibri" w:eastAsiaTheme="majorEastAsia" w:hAnsi="Calibri"/>
            <w:noProof/>
            <w:sz w:val="22"/>
            <w:szCs w:val="22"/>
          </w:rPr>
          <w:t>joe.sanders@co.washington.mn.us</w:t>
        </w:r>
      </w:hyperlink>
      <w:r w:rsidR="005F6046" w:rsidRPr="00A371D9">
        <w:rPr>
          <w:rFonts w:ascii="Calibri" w:hAnsi="Calibri"/>
          <w:sz w:val="22"/>
          <w:szCs w:val="22"/>
        </w:rPr>
        <w:t xml:space="preserve"> and provide a written response as to your plans for bringing this SSTS into compliance.  </w:t>
      </w:r>
      <w:r w:rsidR="005F6046" w:rsidRPr="00A371D9">
        <w:rPr>
          <w:rFonts w:ascii="Calibri" w:hAnsi="Calibri"/>
          <w:sz w:val="22"/>
          <w:szCs w:val="22"/>
          <w:u w:val="single"/>
        </w:rPr>
        <w:t>Failure to respond to this will result in additional enforcement actions and this matter being forwarded to the Washington County Attorney’s Office.</w:t>
      </w:r>
    </w:p>
    <w:p w:rsidR="005F6046" w:rsidRPr="00A371D9" w:rsidRDefault="005F6046" w:rsidP="005F6046">
      <w:pPr>
        <w:rPr>
          <w:rFonts w:ascii="Calibri" w:hAnsi="Calibri"/>
          <w:sz w:val="22"/>
          <w:szCs w:val="22"/>
        </w:rPr>
      </w:pPr>
    </w:p>
    <w:p w:rsidR="005F6046" w:rsidRDefault="005F6046" w:rsidP="005F6046">
      <w:pPr>
        <w:autoSpaceDE w:val="0"/>
        <w:autoSpaceDN w:val="0"/>
        <w:adjustRightInd w:val="0"/>
        <w:rPr>
          <w:rFonts w:ascii="Calibri" w:hAnsi="Calibri" w:cs="Calibri"/>
          <w:sz w:val="22"/>
          <w:szCs w:val="22"/>
        </w:rPr>
      </w:pPr>
      <w:r w:rsidRPr="00A371D9">
        <w:rPr>
          <w:rFonts w:ascii="Calibri" w:hAnsi="Calibri" w:cs="Calibri"/>
          <w:color w:val="000000"/>
          <w:sz w:val="22"/>
          <w:szCs w:val="22"/>
        </w:rPr>
        <w:t xml:space="preserve">The Department recognizes that repairing or replacing an SSTS can seem like a daunting task. Financial assistance is available through Washington County in the form of low‐interest loans and grants for low‐income residents. </w:t>
      </w:r>
      <w:r w:rsidRPr="009B210A">
        <w:rPr>
          <w:rFonts w:ascii="Calibri" w:hAnsi="Calibri" w:cs="Calibri"/>
          <w:sz w:val="22"/>
          <w:szCs w:val="22"/>
        </w:rPr>
        <w:t>If you feel that you</w:t>
      </w:r>
      <w:r>
        <w:rPr>
          <w:rFonts w:ascii="Calibri" w:hAnsi="Calibri" w:cs="Calibri"/>
          <w:sz w:val="22"/>
          <w:szCs w:val="22"/>
        </w:rPr>
        <w:t>r</w:t>
      </w:r>
      <w:r w:rsidRPr="009B210A">
        <w:rPr>
          <w:rFonts w:ascii="Calibri" w:hAnsi="Calibri" w:cs="Calibri"/>
          <w:sz w:val="22"/>
          <w:szCs w:val="22"/>
        </w:rPr>
        <w:t xml:space="preserve"> SSTS was incorrectly found to be non-compliant you can choose to have another inspection done to confirm the results.</w:t>
      </w:r>
    </w:p>
    <w:p w:rsidR="005F6046" w:rsidRDefault="005F6046" w:rsidP="005F6046">
      <w:pPr>
        <w:autoSpaceDE w:val="0"/>
        <w:autoSpaceDN w:val="0"/>
        <w:adjustRightInd w:val="0"/>
        <w:rPr>
          <w:rFonts w:ascii="Calibri" w:hAnsi="Calibri" w:cs="Calibri"/>
          <w:sz w:val="22"/>
          <w:szCs w:val="22"/>
        </w:rPr>
      </w:pPr>
    </w:p>
    <w:p w:rsidR="005F6046" w:rsidRPr="00A371D9" w:rsidRDefault="005F6046" w:rsidP="005F6046">
      <w:pPr>
        <w:autoSpaceDE w:val="0"/>
        <w:autoSpaceDN w:val="0"/>
        <w:adjustRightInd w:val="0"/>
        <w:rPr>
          <w:rFonts w:ascii="Calibri" w:hAnsi="Calibri" w:cs="Calibri"/>
          <w:color w:val="000000"/>
          <w:sz w:val="22"/>
          <w:szCs w:val="22"/>
        </w:rPr>
      </w:pPr>
      <w:r w:rsidRPr="00A371D9">
        <w:rPr>
          <w:rFonts w:ascii="Calibri" w:hAnsi="Calibri" w:cs="Calibri"/>
          <w:color w:val="000000"/>
          <w:sz w:val="22"/>
          <w:szCs w:val="22"/>
        </w:rPr>
        <w:t xml:space="preserve">Please visit </w:t>
      </w:r>
      <w:r w:rsidRPr="00A371D9">
        <w:rPr>
          <w:rFonts w:ascii="Calibri" w:hAnsi="Calibri" w:cs="Calibri"/>
          <w:color w:val="0000FF"/>
          <w:sz w:val="22"/>
          <w:szCs w:val="22"/>
        </w:rPr>
        <w:t xml:space="preserve">www.washington.mn.us/septic </w:t>
      </w:r>
      <w:r w:rsidRPr="00A371D9">
        <w:rPr>
          <w:rFonts w:ascii="Calibri" w:hAnsi="Calibri" w:cs="Calibri"/>
          <w:color w:val="000000"/>
          <w:sz w:val="22"/>
          <w:szCs w:val="22"/>
        </w:rPr>
        <w:t>for more information on financial assistance and the processes of repairing or replacing an SSTS.</w:t>
      </w:r>
    </w:p>
    <w:p w:rsidR="005F6046" w:rsidRPr="00A371D9" w:rsidRDefault="005F6046" w:rsidP="005F6046">
      <w:pPr>
        <w:autoSpaceDE w:val="0"/>
        <w:autoSpaceDN w:val="0"/>
        <w:adjustRightInd w:val="0"/>
        <w:rPr>
          <w:rFonts w:ascii="Calibri" w:hAnsi="Calibri" w:cs="Calibri"/>
          <w:color w:val="000000"/>
          <w:sz w:val="22"/>
          <w:szCs w:val="22"/>
        </w:rPr>
      </w:pPr>
    </w:p>
    <w:p w:rsidR="005F6046" w:rsidRPr="00A371D9" w:rsidRDefault="005F6046" w:rsidP="005F6046">
      <w:pPr>
        <w:autoSpaceDE w:val="0"/>
        <w:autoSpaceDN w:val="0"/>
        <w:adjustRightInd w:val="0"/>
        <w:rPr>
          <w:rFonts w:ascii="Calibri" w:hAnsi="Calibri" w:cs="Calibri"/>
          <w:color w:val="000000"/>
          <w:sz w:val="22"/>
          <w:szCs w:val="22"/>
        </w:rPr>
      </w:pPr>
      <w:r w:rsidRPr="00A371D9">
        <w:rPr>
          <w:rFonts w:ascii="Calibri" w:hAnsi="Calibri" w:cs="Calibri"/>
          <w:color w:val="000000"/>
          <w:sz w:val="22"/>
          <w:szCs w:val="22"/>
        </w:rPr>
        <w:t>Sincerely,</w:t>
      </w:r>
    </w:p>
    <w:p w:rsidR="005F6046" w:rsidRPr="00A371D9" w:rsidRDefault="005F6046" w:rsidP="005F6046">
      <w:pPr>
        <w:autoSpaceDE w:val="0"/>
        <w:autoSpaceDN w:val="0"/>
        <w:adjustRightInd w:val="0"/>
        <w:rPr>
          <w:rFonts w:ascii="Calibri" w:hAnsi="Calibri" w:cs="Calibri"/>
          <w:color w:val="000000"/>
          <w:sz w:val="22"/>
          <w:szCs w:val="22"/>
        </w:rPr>
      </w:pPr>
    </w:p>
    <w:p w:rsidR="005F6046" w:rsidRPr="00A371D9" w:rsidRDefault="005F6046" w:rsidP="005F6046">
      <w:pPr>
        <w:autoSpaceDE w:val="0"/>
        <w:autoSpaceDN w:val="0"/>
        <w:adjustRightInd w:val="0"/>
        <w:rPr>
          <w:rFonts w:ascii="Calibri" w:hAnsi="Calibri" w:cs="Calibri"/>
          <w:color w:val="000000"/>
          <w:sz w:val="22"/>
          <w:szCs w:val="22"/>
        </w:rPr>
      </w:pPr>
      <w:r w:rsidRPr="00A371D9">
        <w:rPr>
          <w:rFonts w:ascii="Calibri" w:hAnsi="Calibri" w:cs="Calibri"/>
          <w:noProof/>
          <w:color w:val="000000"/>
          <w:sz w:val="22"/>
          <w:szCs w:val="22"/>
        </w:rPr>
        <w:drawing>
          <wp:inline distT="0" distB="0" distL="0" distR="0" wp14:anchorId="3233BC07" wp14:editId="05C138E8">
            <wp:extent cx="2352040" cy="335280"/>
            <wp:effectExtent l="0" t="0" r="0" b="7620"/>
            <wp:docPr id="17" name="Picture 17" descr="Gary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ry Signatu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52040" cy="335280"/>
                    </a:xfrm>
                    <a:prstGeom prst="rect">
                      <a:avLst/>
                    </a:prstGeom>
                    <a:noFill/>
                    <a:ln>
                      <a:noFill/>
                    </a:ln>
                  </pic:spPr>
                </pic:pic>
              </a:graphicData>
            </a:graphic>
          </wp:inline>
        </w:drawing>
      </w:r>
    </w:p>
    <w:p w:rsidR="005F6046" w:rsidRPr="00A371D9" w:rsidRDefault="005F6046" w:rsidP="005F6046">
      <w:pPr>
        <w:autoSpaceDE w:val="0"/>
        <w:autoSpaceDN w:val="0"/>
        <w:adjustRightInd w:val="0"/>
        <w:rPr>
          <w:rFonts w:ascii="Calibri" w:hAnsi="Calibri" w:cs="Calibri"/>
          <w:color w:val="000000"/>
          <w:sz w:val="22"/>
          <w:szCs w:val="22"/>
        </w:rPr>
      </w:pPr>
      <w:r w:rsidRPr="00A371D9">
        <w:rPr>
          <w:rFonts w:ascii="Calibri" w:hAnsi="Calibri" w:cs="Calibri"/>
          <w:color w:val="000000"/>
          <w:sz w:val="22"/>
          <w:szCs w:val="22"/>
        </w:rPr>
        <w:t>Gary Bruns</w:t>
      </w:r>
    </w:p>
    <w:p w:rsidR="005F6046" w:rsidRDefault="005F6046" w:rsidP="005F6046">
      <w:pPr>
        <w:autoSpaceDE w:val="0"/>
        <w:autoSpaceDN w:val="0"/>
        <w:adjustRightInd w:val="0"/>
        <w:rPr>
          <w:rFonts w:ascii="Calibri" w:hAnsi="Calibri" w:cs="Calibri"/>
          <w:color w:val="000000"/>
          <w:sz w:val="23"/>
          <w:szCs w:val="23"/>
        </w:rPr>
      </w:pPr>
      <w:r w:rsidRPr="00452168">
        <w:rPr>
          <w:rFonts w:ascii="Calibri" w:hAnsi="Calibri" w:cs="Calibri"/>
          <w:color w:val="000000"/>
          <w:sz w:val="23"/>
          <w:szCs w:val="23"/>
        </w:rPr>
        <w:t>Environmental Program Supervisor</w:t>
      </w:r>
    </w:p>
    <w:p w:rsidR="005F6046" w:rsidRDefault="005F6046" w:rsidP="005F6046">
      <w:pPr>
        <w:autoSpaceDE w:val="0"/>
        <w:autoSpaceDN w:val="0"/>
        <w:adjustRightInd w:val="0"/>
        <w:rPr>
          <w:rFonts w:ascii="Calibri" w:hAnsi="Calibri" w:cs="Calibri"/>
          <w:color w:val="000000"/>
          <w:sz w:val="23"/>
          <w:szCs w:val="23"/>
        </w:rPr>
      </w:pPr>
    </w:p>
    <w:p w:rsidR="005F6046" w:rsidRDefault="005F6046" w:rsidP="005F6046">
      <w:pPr>
        <w:autoSpaceDE w:val="0"/>
        <w:autoSpaceDN w:val="0"/>
        <w:adjustRightInd w:val="0"/>
        <w:rPr>
          <w:rFonts w:ascii="Calibri" w:hAnsi="Calibri" w:cs="Calibri"/>
          <w:color w:val="000000"/>
          <w:sz w:val="23"/>
          <w:szCs w:val="23"/>
        </w:rPr>
      </w:pPr>
    </w:p>
    <w:p w:rsidR="005F6046" w:rsidRDefault="005F6046" w:rsidP="005F6046">
      <w:pPr>
        <w:autoSpaceDE w:val="0"/>
        <w:autoSpaceDN w:val="0"/>
        <w:adjustRightInd w:val="0"/>
        <w:rPr>
          <w:rFonts w:ascii="Calibri" w:hAnsi="Calibri" w:cs="Calibri"/>
          <w:color w:val="000000"/>
          <w:sz w:val="23"/>
          <w:szCs w:val="23"/>
        </w:rPr>
      </w:pPr>
    </w:p>
    <w:p w:rsidR="005F6046" w:rsidRDefault="005F6046" w:rsidP="005F6046">
      <w:pPr>
        <w:rPr>
          <w:rFonts w:ascii="Calibri" w:hAnsi="Calibri"/>
          <w:sz w:val="22"/>
          <w:szCs w:val="22"/>
        </w:rPr>
      </w:pPr>
    </w:p>
    <w:p w:rsidR="005F6046" w:rsidRDefault="005F6046" w:rsidP="005F6046">
      <w:pPr>
        <w:rPr>
          <w:rFonts w:ascii="Calibri" w:hAnsi="Calibri"/>
          <w:sz w:val="22"/>
          <w:szCs w:val="22"/>
        </w:rPr>
      </w:pPr>
    </w:p>
    <w:p w:rsidR="005F6046" w:rsidRDefault="005F6046" w:rsidP="005F6046">
      <w:pPr>
        <w:rPr>
          <w:rFonts w:ascii="Calibri" w:hAnsi="Calibri"/>
          <w:sz w:val="22"/>
          <w:szCs w:val="22"/>
        </w:rPr>
      </w:pPr>
    </w:p>
    <w:p w:rsidR="005F6046" w:rsidRDefault="005F6046" w:rsidP="005F6046">
      <w:pPr>
        <w:rPr>
          <w:rFonts w:ascii="Calibri" w:hAnsi="Calibri"/>
          <w:sz w:val="22"/>
          <w:szCs w:val="22"/>
        </w:rPr>
      </w:pPr>
    </w:p>
    <w:p w:rsidR="00D817CC" w:rsidRDefault="00B20605" w:rsidP="005F6046">
      <w:pPr>
        <w:rPr>
          <w:rFonts w:ascii="Calibri" w:hAnsi="Calibri"/>
          <w:sz w:val="22"/>
          <w:szCs w:val="22"/>
        </w:rPr>
      </w:pPr>
      <w:r>
        <w:rPr>
          <w:rFonts w:ascii="Calibri" w:hAnsi="Calibri"/>
          <w:sz w:val="22"/>
          <w:szCs w:val="22"/>
        </w:rPr>
        <w:t>February 27, 2020</w:t>
      </w:r>
    </w:p>
    <w:p w:rsidR="005F6046" w:rsidRPr="00A371D9" w:rsidRDefault="005F6046" w:rsidP="005F6046">
      <w:pPr>
        <w:rPr>
          <w:rFonts w:ascii="Calibri" w:hAnsi="Calibri"/>
          <w:sz w:val="22"/>
          <w:szCs w:val="22"/>
        </w:rPr>
      </w:pP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p>
    <w:p w:rsidR="00D817CC" w:rsidRPr="00D817CC" w:rsidRDefault="00D817CC" w:rsidP="005F6046">
      <w:pPr>
        <w:rPr>
          <w:rFonts w:ascii="Calibri" w:hAnsi="Calibri"/>
          <w:sz w:val="22"/>
          <w:szCs w:val="22"/>
        </w:rPr>
      </w:pPr>
      <w:r>
        <w:rPr>
          <w:rFonts w:ascii="Calibri" w:hAnsi="Calibri"/>
          <w:sz w:val="22"/>
          <w:szCs w:val="22"/>
        </w:rPr>
        <w:t>BERNARD A THISSEN</w:t>
      </w:r>
      <w:r w:rsidR="005F6046">
        <w:rPr>
          <w:rFonts w:ascii="Calibri" w:hAnsi="Calibri"/>
          <w:sz w:val="22"/>
          <w:szCs w:val="22"/>
        </w:rPr>
        <w:tab/>
      </w:r>
      <w:r w:rsidR="005F6046">
        <w:rPr>
          <w:rFonts w:ascii="Calibri" w:hAnsi="Calibri"/>
          <w:sz w:val="22"/>
          <w:szCs w:val="22"/>
        </w:rPr>
        <w:tab/>
      </w:r>
      <w:r w:rsidR="005F6046">
        <w:rPr>
          <w:rFonts w:ascii="Calibri" w:hAnsi="Calibri"/>
          <w:sz w:val="22"/>
          <w:szCs w:val="22"/>
        </w:rPr>
        <w:tab/>
      </w:r>
      <w:r w:rsidR="005F6046">
        <w:rPr>
          <w:rFonts w:ascii="Calibri" w:hAnsi="Calibri"/>
          <w:sz w:val="22"/>
          <w:szCs w:val="22"/>
        </w:rPr>
        <w:tab/>
      </w:r>
      <w:r w:rsidR="005F6046">
        <w:rPr>
          <w:rFonts w:ascii="Calibri" w:hAnsi="Calibri"/>
          <w:sz w:val="22"/>
          <w:szCs w:val="22"/>
        </w:rPr>
        <w:tab/>
      </w:r>
      <w:r w:rsidR="005F6046">
        <w:rPr>
          <w:rFonts w:ascii="Calibri" w:hAnsi="Calibri"/>
          <w:sz w:val="22"/>
          <w:szCs w:val="22"/>
        </w:rPr>
        <w:tab/>
      </w:r>
      <w:r w:rsidR="005F6046">
        <w:rPr>
          <w:rFonts w:ascii="Calibri" w:hAnsi="Calibri"/>
          <w:sz w:val="22"/>
          <w:szCs w:val="22"/>
        </w:rPr>
        <w:tab/>
      </w:r>
    </w:p>
    <w:p w:rsidR="005F6046" w:rsidRPr="00A371D9" w:rsidRDefault="005F6046" w:rsidP="005F6046">
      <w:pPr>
        <w:rPr>
          <w:rFonts w:ascii="Calibri" w:hAnsi="Calibri" w:cs="Calibri"/>
          <w:color w:val="000000"/>
          <w:sz w:val="22"/>
          <w:szCs w:val="22"/>
        </w:rPr>
      </w:pPr>
      <w:r>
        <w:rPr>
          <w:rFonts w:ascii="Calibri" w:hAnsi="Calibri" w:cs="Calibri"/>
          <w:color w:val="000000"/>
          <w:sz w:val="22"/>
          <w:szCs w:val="22"/>
        </w:rPr>
        <w:t>309 IDEAL AVE</w:t>
      </w:r>
    </w:p>
    <w:p w:rsidR="005F6046" w:rsidRPr="00A371D9" w:rsidRDefault="005F6046" w:rsidP="005F6046">
      <w:pPr>
        <w:rPr>
          <w:rFonts w:ascii="Calibri" w:hAnsi="Calibri"/>
          <w:sz w:val="22"/>
          <w:szCs w:val="22"/>
        </w:rPr>
      </w:pPr>
      <w:r w:rsidRPr="00A371D9">
        <w:rPr>
          <w:rFonts w:ascii="Calibri" w:hAnsi="Calibri"/>
          <w:noProof/>
          <w:sz w:val="22"/>
          <w:szCs w:val="22"/>
        </w:rPr>
        <w:t>Mahtomedi</w:t>
      </w:r>
      <w:r w:rsidRPr="00A371D9">
        <w:rPr>
          <w:rFonts w:ascii="Calibri" w:hAnsi="Calibri"/>
          <w:sz w:val="22"/>
          <w:szCs w:val="22"/>
        </w:rPr>
        <w:t>, MN 55115</w:t>
      </w:r>
    </w:p>
    <w:p w:rsidR="005F6046" w:rsidRPr="00A371D9" w:rsidRDefault="005F6046" w:rsidP="005F6046">
      <w:pPr>
        <w:tabs>
          <w:tab w:val="left" w:pos="1152"/>
        </w:tabs>
        <w:rPr>
          <w:rFonts w:ascii="Calibri" w:hAnsi="Calibri"/>
          <w:sz w:val="22"/>
          <w:szCs w:val="22"/>
        </w:rPr>
      </w:pPr>
      <w:r w:rsidRPr="00A371D9">
        <w:rPr>
          <w:rFonts w:ascii="Calibri" w:hAnsi="Calibri"/>
          <w:sz w:val="22"/>
          <w:szCs w:val="22"/>
        </w:rPr>
        <w:tab/>
      </w:r>
    </w:p>
    <w:p w:rsidR="005F6046" w:rsidRPr="00A371D9" w:rsidRDefault="005F6046" w:rsidP="005F6046">
      <w:pPr>
        <w:rPr>
          <w:rFonts w:ascii="Calibri" w:hAnsi="Calibri"/>
          <w:sz w:val="22"/>
          <w:szCs w:val="22"/>
          <w:u w:val="single"/>
        </w:rPr>
      </w:pPr>
      <w:r w:rsidRPr="00A371D9">
        <w:rPr>
          <w:rFonts w:ascii="Calibri" w:hAnsi="Calibri"/>
          <w:sz w:val="22"/>
          <w:szCs w:val="22"/>
        </w:rPr>
        <w:t xml:space="preserve">SEPTIC SYSTEM COMPLIANCE INSPECTION REMINDER </w:t>
      </w:r>
    </w:p>
    <w:p w:rsidR="005F6046" w:rsidRPr="00A371D9" w:rsidRDefault="005F6046" w:rsidP="005F6046">
      <w:pPr>
        <w:rPr>
          <w:rFonts w:ascii="Calibri" w:hAnsi="Calibri"/>
          <w:sz w:val="22"/>
          <w:szCs w:val="22"/>
        </w:rPr>
      </w:pPr>
    </w:p>
    <w:p w:rsidR="005F6046" w:rsidRPr="00E52309" w:rsidRDefault="005F6046" w:rsidP="005F6046">
      <w:pPr>
        <w:rPr>
          <w:rFonts w:ascii="Calibri" w:hAnsi="Calibri" w:cs="Calibri"/>
          <w:color w:val="000000"/>
          <w:sz w:val="22"/>
          <w:szCs w:val="22"/>
        </w:rPr>
      </w:pPr>
      <w:r w:rsidRPr="00A371D9">
        <w:rPr>
          <w:rFonts w:ascii="Calibri" w:hAnsi="Calibri"/>
          <w:sz w:val="22"/>
          <w:szCs w:val="22"/>
        </w:rPr>
        <w:t xml:space="preserve">On </w:t>
      </w:r>
      <w:r>
        <w:rPr>
          <w:rFonts w:ascii="Calibri" w:hAnsi="Calibri"/>
          <w:noProof/>
          <w:sz w:val="22"/>
          <w:szCs w:val="22"/>
        </w:rPr>
        <w:t>November 7</w:t>
      </w:r>
      <w:r w:rsidRPr="005F6046">
        <w:rPr>
          <w:rFonts w:ascii="Calibri" w:hAnsi="Calibri"/>
          <w:noProof/>
          <w:sz w:val="22"/>
          <w:szCs w:val="22"/>
          <w:vertAlign w:val="superscript"/>
        </w:rPr>
        <w:t>th</w:t>
      </w:r>
      <w:r>
        <w:rPr>
          <w:rFonts w:ascii="Calibri" w:hAnsi="Calibri"/>
          <w:noProof/>
          <w:sz w:val="22"/>
          <w:szCs w:val="22"/>
        </w:rPr>
        <w:t>,</w:t>
      </w:r>
      <w:r w:rsidRPr="00A371D9">
        <w:rPr>
          <w:rFonts w:ascii="Calibri" w:hAnsi="Calibri"/>
          <w:noProof/>
          <w:sz w:val="22"/>
          <w:szCs w:val="22"/>
        </w:rPr>
        <w:t xml:space="preserve"> 2016</w:t>
      </w:r>
      <w:r w:rsidRPr="00A371D9">
        <w:rPr>
          <w:rFonts w:ascii="Calibri" w:hAnsi="Calibri"/>
          <w:sz w:val="22"/>
          <w:szCs w:val="22"/>
        </w:rPr>
        <w:t xml:space="preserve">, a compliance inspection conducted </w:t>
      </w:r>
      <w:r>
        <w:rPr>
          <w:rFonts w:ascii="Calibri" w:hAnsi="Calibri"/>
          <w:sz w:val="22"/>
          <w:szCs w:val="22"/>
        </w:rPr>
        <w:t>on</w:t>
      </w:r>
      <w:r w:rsidRPr="00A371D9">
        <w:rPr>
          <w:rFonts w:ascii="Calibri" w:hAnsi="Calibri"/>
          <w:sz w:val="22"/>
          <w:szCs w:val="22"/>
        </w:rPr>
        <w:t xml:space="preserve"> the existing subsurface sewage treatment system (SSTS) </w:t>
      </w:r>
      <w:r>
        <w:rPr>
          <w:rFonts w:ascii="Calibri" w:hAnsi="Calibri"/>
          <w:sz w:val="22"/>
          <w:szCs w:val="22"/>
        </w:rPr>
        <w:t xml:space="preserve">located </w:t>
      </w:r>
      <w:r w:rsidRPr="00A371D9">
        <w:rPr>
          <w:rFonts w:ascii="Calibri" w:hAnsi="Calibri"/>
          <w:sz w:val="22"/>
          <w:szCs w:val="22"/>
        </w:rPr>
        <w:t xml:space="preserve">at </w:t>
      </w:r>
      <w:r>
        <w:rPr>
          <w:rFonts w:ascii="Calibri" w:hAnsi="Calibri" w:cs="Calibri"/>
          <w:color w:val="000000"/>
          <w:sz w:val="22"/>
          <w:szCs w:val="22"/>
        </w:rPr>
        <w:t>309 IDEAL AVE</w:t>
      </w:r>
      <w:r w:rsidRPr="00E52309">
        <w:rPr>
          <w:rFonts w:ascii="Calibri" w:hAnsi="Calibri" w:cs="Calibri"/>
          <w:color w:val="000000"/>
          <w:sz w:val="22"/>
          <w:szCs w:val="22"/>
        </w:rPr>
        <w:t>,</w:t>
      </w:r>
      <w:r>
        <w:rPr>
          <w:rFonts w:ascii="Calibri" w:hAnsi="Calibri" w:cs="Calibri"/>
          <w:color w:val="000000"/>
          <w:sz w:val="22"/>
          <w:szCs w:val="22"/>
        </w:rPr>
        <w:t xml:space="preserve"> </w:t>
      </w:r>
      <w:r w:rsidRPr="00A371D9">
        <w:rPr>
          <w:rFonts w:ascii="Calibri" w:hAnsi="Calibri"/>
          <w:sz w:val="22"/>
          <w:szCs w:val="22"/>
        </w:rPr>
        <w:t xml:space="preserve">determined that the system was non-compliant according to standards established by the Minnesota Pollution Control Agency.  </w:t>
      </w:r>
    </w:p>
    <w:p w:rsidR="005F6046" w:rsidRPr="00A371D9" w:rsidRDefault="005F6046" w:rsidP="005F6046">
      <w:pPr>
        <w:rPr>
          <w:rFonts w:ascii="Calibri" w:hAnsi="Calibri"/>
          <w:sz w:val="22"/>
          <w:szCs w:val="22"/>
        </w:rPr>
      </w:pPr>
    </w:p>
    <w:p w:rsidR="005F6046" w:rsidRPr="00A371D9" w:rsidRDefault="005F6046" w:rsidP="005F6046">
      <w:pPr>
        <w:rPr>
          <w:rFonts w:ascii="Calibri" w:hAnsi="Calibri"/>
          <w:sz w:val="22"/>
          <w:szCs w:val="22"/>
        </w:rPr>
      </w:pPr>
      <w:r w:rsidRPr="00A371D9">
        <w:rPr>
          <w:rFonts w:ascii="Calibri" w:hAnsi="Calibri"/>
          <w:sz w:val="22"/>
          <w:szCs w:val="22"/>
        </w:rPr>
        <w:t>Based on this inspection, our Department issued orders that the SSTS be replaced</w:t>
      </w:r>
      <w:r>
        <w:rPr>
          <w:rFonts w:ascii="Calibri" w:hAnsi="Calibri"/>
          <w:sz w:val="22"/>
          <w:szCs w:val="22"/>
        </w:rPr>
        <w:t xml:space="preserve"> within three (3) months.  The three (3</w:t>
      </w:r>
      <w:r w:rsidRPr="00A371D9">
        <w:rPr>
          <w:rFonts w:ascii="Calibri" w:hAnsi="Calibri"/>
          <w:sz w:val="22"/>
          <w:szCs w:val="22"/>
        </w:rPr>
        <w:t>) month compliance deadline of</w:t>
      </w:r>
      <w:r>
        <w:rPr>
          <w:rFonts w:ascii="Calibri" w:hAnsi="Calibri"/>
          <w:sz w:val="22"/>
          <w:szCs w:val="22"/>
        </w:rPr>
        <w:t xml:space="preserve"> </w:t>
      </w:r>
      <w:r>
        <w:rPr>
          <w:rFonts w:ascii="Calibri" w:hAnsi="Calibri"/>
          <w:noProof/>
          <w:sz w:val="22"/>
          <w:szCs w:val="22"/>
        </w:rPr>
        <w:t>February 7</w:t>
      </w:r>
      <w:r w:rsidRPr="005F6046">
        <w:rPr>
          <w:rFonts w:ascii="Calibri" w:hAnsi="Calibri"/>
          <w:noProof/>
          <w:sz w:val="22"/>
          <w:szCs w:val="22"/>
          <w:vertAlign w:val="superscript"/>
        </w:rPr>
        <w:t>th</w:t>
      </w:r>
      <w:r>
        <w:rPr>
          <w:rFonts w:ascii="Calibri" w:hAnsi="Calibri"/>
          <w:noProof/>
          <w:sz w:val="22"/>
          <w:szCs w:val="22"/>
        </w:rPr>
        <w:t>,</w:t>
      </w:r>
      <w:r w:rsidRPr="00A371D9">
        <w:rPr>
          <w:rFonts w:ascii="Calibri" w:hAnsi="Calibri"/>
          <w:noProof/>
          <w:sz w:val="22"/>
          <w:szCs w:val="22"/>
        </w:rPr>
        <w:t xml:space="preserve"> 2017</w:t>
      </w:r>
      <w:r w:rsidRPr="00A371D9">
        <w:rPr>
          <w:rFonts w:ascii="Calibri" w:hAnsi="Calibri"/>
          <w:sz w:val="22"/>
          <w:szCs w:val="22"/>
        </w:rPr>
        <w:t xml:space="preserve"> has long passed and as of the date of this correspondence, the Department has not received a permit application for the replacement of the SSTS or other information indicating that its use has been discontinued.  Your attention to this matter is required and this system must be repaired, replaced or its use discontinued.</w:t>
      </w:r>
    </w:p>
    <w:p w:rsidR="005F6046" w:rsidRPr="00A371D9" w:rsidRDefault="005F6046" w:rsidP="005F6046">
      <w:pPr>
        <w:rPr>
          <w:rFonts w:ascii="Calibri" w:hAnsi="Calibri"/>
          <w:sz w:val="22"/>
          <w:szCs w:val="22"/>
        </w:rPr>
      </w:pPr>
    </w:p>
    <w:p w:rsidR="005F6046" w:rsidRPr="00A371D9" w:rsidRDefault="00716763" w:rsidP="005F6046">
      <w:pPr>
        <w:rPr>
          <w:rFonts w:ascii="Calibri" w:hAnsi="Calibri"/>
          <w:sz w:val="22"/>
          <w:szCs w:val="22"/>
        </w:rPr>
      </w:pPr>
      <w:r w:rsidRPr="00C703CA">
        <w:rPr>
          <w:rFonts w:ascii="Calibri" w:hAnsi="Calibri"/>
          <w:sz w:val="22"/>
          <w:szCs w:val="22"/>
        </w:rPr>
        <w:t>Your response to this letter is required by March 16</w:t>
      </w:r>
      <w:r w:rsidRPr="00C703CA">
        <w:rPr>
          <w:rFonts w:ascii="Calibri" w:hAnsi="Calibri"/>
          <w:sz w:val="22"/>
          <w:szCs w:val="22"/>
          <w:vertAlign w:val="superscript"/>
        </w:rPr>
        <w:t>th</w:t>
      </w:r>
      <w:r w:rsidRPr="00C703CA">
        <w:rPr>
          <w:rFonts w:ascii="Calibri" w:hAnsi="Calibri"/>
          <w:sz w:val="22"/>
          <w:szCs w:val="22"/>
        </w:rPr>
        <w:t>, 2020</w:t>
      </w:r>
      <w:bookmarkStart w:id="0" w:name="_GoBack"/>
      <w:bookmarkEnd w:id="0"/>
      <w:r w:rsidR="005F6046" w:rsidRPr="00A371D9">
        <w:rPr>
          <w:rFonts w:ascii="Calibri" w:hAnsi="Calibri"/>
          <w:sz w:val="22"/>
          <w:szCs w:val="22"/>
        </w:rPr>
        <w:t xml:space="preserve">.  Address your correspondence to </w:t>
      </w:r>
      <w:r w:rsidR="005F6046" w:rsidRPr="00A371D9">
        <w:rPr>
          <w:rFonts w:ascii="Calibri" w:hAnsi="Calibri"/>
          <w:noProof/>
          <w:sz w:val="22"/>
          <w:szCs w:val="22"/>
        </w:rPr>
        <w:t>Joe Sanders at the Department of Public Health and Environment 14949 62</w:t>
      </w:r>
      <w:r w:rsidR="005F6046" w:rsidRPr="00A371D9">
        <w:rPr>
          <w:rFonts w:ascii="Calibri" w:hAnsi="Calibri"/>
          <w:noProof/>
          <w:sz w:val="22"/>
          <w:szCs w:val="22"/>
          <w:vertAlign w:val="superscript"/>
        </w:rPr>
        <w:t>nd</w:t>
      </w:r>
      <w:r w:rsidR="005F6046" w:rsidRPr="00A371D9">
        <w:rPr>
          <w:rFonts w:ascii="Calibri" w:hAnsi="Calibri"/>
          <w:noProof/>
          <w:sz w:val="22"/>
          <w:szCs w:val="22"/>
        </w:rPr>
        <w:t xml:space="preserve"> Street North, Stillwater, MN 55082 </w:t>
      </w:r>
      <w:r w:rsidR="005F6046" w:rsidRPr="00A371D9">
        <w:rPr>
          <w:rFonts w:ascii="Calibri" w:hAnsi="Calibri"/>
          <w:sz w:val="22"/>
          <w:szCs w:val="22"/>
        </w:rPr>
        <w:t xml:space="preserve">or by email at </w:t>
      </w:r>
      <w:hyperlink r:id="rId12" w:history="1">
        <w:r w:rsidR="005F6046" w:rsidRPr="00A371D9">
          <w:rPr>
            <w:rStyle w:val="Hyperlink"/>
            <w:rFonts w:ascii="Calibri" w:eastAsiaTheme="majorEastAsia" w:hAnsi="Calibri"/>
            <w:noProof/>
            <w:sz w:val="22"/>
            <w:szCs w:val="22"/>
          </w:rPr>
          <w:t>joe.sanders@co.washington.mn.us</w:t>
        </w:r>
      </w:hyperlink>
      <w:r w:rsidR="005F6046" w:rsidRPr="00A371D9">
        <w:rPr>
          <w:rFonts w:ascii="Calibri" w:hAnsi="Calibri"/>
          <w:sz w:val="22"/>
          <w:szCs w:val="22"/>
        </w:rPr>
        <w:t xml:space="preserve"> and provide a written response as to your plans for bringing this SSTS into compliance.  </w:t>
      </w:r>
      <w:r w:rsidR="005F6046" w:rsidRPr="00A371D9">
        <w:rPr>
          <w:rFonts w:ascii="Calibri" w:hAnsi="Calibri"/>
          <w:sz w:val="22"/>
          <w:szCs w:val="22"/>
          <w:u w:val="single"/>
        </w:rPr>
        <w:t>Failure to respond to this will result in additional enforcement actions and this matter being forwarded to the Washington County Attorney’s Office.</w:t>
      </w:r>
    </w:p>
    <w:p w:rsidR="005F6046" w:rsidRPr="00A371D9" w:rsidRDefault="005F6046" w:rsidP="005F6046">
      <w:pPr>
        <w:rPr>
          <w:rFonts w:ascii="Calibri" w:hAnsi="Calibri"/>
          <w:sz w:val="22"/>
          <w:szCs w:val="22"/>
        </w:rPr>
      </w:pPr>
    </w:p>
    <w:p w:rsidR="005F6046" w:rsidRDefault="005F6046" w:rsidP="005F6046">
      <w:pPr>
        <w:autoSpaceDE w:val="0"/>
        <w:autoSpaceDN w:val="0"/>
        <w:adjustRightInd w:val="0"/>
        <w:rPr>
          <w:rFonts w:ascii="Calibri" w:hAnsi="Calibri" w:cs="Calibri"/>
          <w:sz w:val="22"/>
          <w:szCs w:val="22"/>
        </w:rPr>
      </w:pPr>
      <w:r w:rsidRPr="00A371D9">
        <w:rPr>
          <w:rFonts w:ascii="Calibri" w:hAnsi="Calibri" w:cs="Calibri"/>
          <w:color w:val="000000"/>
          <w:sz w:val="22"/>
          <w:szCs w:val="22"/>
        </w:rPr>
        <w:t xml:space="preserve">The Department recognizes that repairing or replacing an SSTS can seem like a daunting task. Financial assistance is available through Washington County in the form of low‐interest loans and grants for low‐income residents. </w:t>
      </w:r>
      <w:r w:rsidRPr="009B210A">
        <w:rPr>
          <w:rFonts w:ascii="Calibri" w:hAnsi="Calibri" w:cs="Calibri"/>
          <w:sz w:val="22"/>
          <w:szCs w:val="22"/>
        </w:rPr>
        <w:t>If you feel that you</w:t>
      </w:r>
      <w:r>
        <w:rPr>
          <w:rFonts w:ascii="Calibri" w:hAnsi="Calibri" w:cs="Calibri"/>
          <w:sz w:val="22"/>
          <w:szCs w:val="22"/>
        </w:rPr>
        <w:t>r</w:t>
      </w:r>
      <w:r w:rsidRPr="009B210A">
        <w:rPr>
          <w:rFonts w:ascii="Calibri" w:hAnsi="Calibri" w:cs="Calibri"/>
          <w:sz w:val="22"/>
          <w:szCs w:val="22"/>
        </w:rPr>
        <w:t xml:space="preserve"> SSTS was incorrectly found to be non-compliant you can choose to have another inspection done to confirm the results.</w:t>
      </w:r>
    </w:p>
    <w:p w:rsidR="005F6046" w:rsidRDefault="005F6046" w:rsidP="005F6046">
      <w:pPr>
        <w:autoSpaceDE w:val="0"/>
        <w:autoSpaceDN w:val="0"/>
        <w:adjustRightInd w:val="0"/>
        <w:rPr>
          <w:rFonts w:ascii="Calibri" w:hAnsi="Calibri" w:cs="Calibri"/>
          <w:sz w:val="22"/>
          <w:szCs w:val="22"/>
        </w:rPr>
      </w:pPr>
    </w:p>
    <w:p w:rsidR="005F6046" w:rsidRPr="00A371D9" w:rsidRDefault="005F6046" w:rsidP="005F6046">
      <w:pPr>
        <w:autoSpaceDE w:val="0"/>
        <w:autoSpaceDN w:val="0"/>
        <w:adjustRightInd w:val="0"/>
        <w:rPr>
          <w:rFonts w:ascii="Calibri" w:hAnsi="Calibri" w:cs="Calibri"/>
          <w:color w:val="000000"/>
          <w:sz w:val="22"/>
          <w:szCs w:val="22"/>
        </w:rPr>
      </w:pPr>
      <w:r w:rsidRPr="00A371D9">
        <w:rPr>
          <w:rFonts w:ascii="Calibri" w:hAnsi="Calibri" w:cs="Calibri"/>
          <w:color w:val="000000"/>
          <w:sz w:val="22"/>
          <w:szCs w:val="22"/>
        </w:rPr>
        <w:t xml:space="preserve">Please visit </w:t>
      </w:r>
      <w:r w:rsidRPr="00A371D9">
        <w:rPr>
          <w:rFonts w:ascii="Calibri" w:hAnsi="Calibri" w:cs="Calibri"/>
          <w:color w:val="0000FF"/>
          <w:sz w:val="22"/>
          <w:szCs w:val="22"/>
        </w:rPr>
        <w:t xml:space="preserve">www.washington.mn.us/septic </w:t>
      </w:r>
      <w:r w:rsidRPr="00A371D9">
        <w:rPr>
          <w:rFonts w:ascii="Calibri" w:hAnsi="Calibri" w:cs="Calibri"/>
          <w:color w:val="000000"/>
          <w:sz w:val="22"/>
          <w:szCs w:val="22"/>
        </w:rPr>
        <w:t>for more information on financial assistance and the processes of repairing or replacing an SSTS.</w:t>
      </w:r>
    </w:p>
    <w:p w:rsidR="005F6046" w:rsidRPr="00A371D9" w:rsidRDefault="005F6046" w:rsidP="005F6046">
      <w:pPr>
        <w:autoSpaceDE w:val="0"/>
        <w:autoSpaceDN w:val="0"/>
        <w:adjustRightInd w:val="0"/>
        <w:rPr>
          <w:rFonts w:ascii="Calibri" w:hAnsi="Calibri" w:cs="Calibri"/>
          <w:color w:val="000000"/>
          <w:sz w:val="22"/>
          <w:szCs w:val="22"/>
        </w:rPr>
      </w:pPr>
    </w:p>
    <w:p w:rsidR="005F6046" w:rsidRPr="00A371D9" w:rsidRDefault="005F6046" w:rsidP="005F6046">
      <w:pPr>
        <w:autoSpaceDE w:val="0"/>
        <w:autoSpaceDN w:val="0"/>
        <w:adjustRightInd w:val="0"/>
        <w:rPr>
          <w:rFonts w:ascii="Calibri" w:hAnsi="Calibri" w:cs="Calibri"/>
          <w:color w:val="000000"/>
          <w:sz w:val="22"/>
          <w:szCs w:val="22"/>
        </w:rPr>
      </w:pPr>
      <w:r w:rsidRPr="00A371D9">
        <w:rPr>
          <w:rFonts w:ascii="Calibri" w:hAnsi="Calibri" w:cs="Calibri"/>
          <w:color w:val="000000"/>
          <w:sz w:val="22"/>
          <w:szCs w:val="22"/>
        </w:rPr>
        <w:t>Sincerely,</w:t>
      </w:r>
    </w:p>
    <w:p w:rsidR="005F6046" w:rsidRPr="00A371D9" w:rsidRDefault="005F6046" w:rsidP="005F6046">
      <w:pPr>
        <w:autoSpaceDE w:val="0"/>
        <w:autoSpaceDN w:val="0"/>
        <w:adjustRightInd w:val="0"/>
        <w:rPr>
          <w:rFonts w:ascii="Calibri" w:hAnsi="Calibri" w:cs="Calibri"/>
          <w:color w:val="000000"/>
          <w:sz w:val="22"/>
          <w:szCs w:val="22"/>
        </w:rPr>
      </w:pPr>
    </w:p>
    <w:p w:rsidR="005F6046" w:rsidRPr="00A371D9" w:rsidRDefault="005F6046" w:rsidP="005F6046">
      <w:pPr>
        <w:autoSpaceDE w:val="0"/>
        <w:autoSpaceDN w:val="0"/>
        <w:adjustRightInd w:val="0"/>
        <w:rPr>
          <w:rFonts w:ascii="Calibri" w:hAnsi="Calibri" w:cs="Calibri"/>
          <w:color w:val="000000"/>
          <w:sz w:val="22"/>
          <w:szCs w:val="22"/>
        </w:rPr>
      </w:pPr>
      <w:r w:rsidRPr="00A371D9">
        <w:rPr>
          <w:rFonts w:ascii="Calibri" w:hAnsi="Calibri" w:cs="Calibri"/>
          <w:noProof/>
          <w:color w:val="000000"/>
          <w:sz w:val="22"/>
          <w:szCs w:val="22"/>
        </w:rPr>
        <w:drawing>
          <wp:inline distT="0" distB="0" distL="0" distR="0" wp14:anchorId="3A7FDE95" wp14:editId="568AD88A">
            <wp:extent cx="2352040" cy="335280"/>
            <wp:effectExtent l="0" t="0" r="0" b="7620"/>
            <wp:docPr id="18" name="Picture 18" descr="Gary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ry Signatu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52040" cy="335280"/>
                    </a:xfrm>
                    <a:prstGeom prst="rect">
                      <a:avLst/>
                    </a:prstGeom>
                    <a:noFill/>
                    <a:ln>
                      <a:noFill/>
                    </a:ln>
                  </pic:spPr>
                </pic:pic>
              </a:graphicData>
            </a:graphic>
          </wp:inline>
        </w:drawing>
      </w:r>
    </w:p>
    <w:p w:rsidR="005F6046" w:rsidRPr="00A371D9" w:rsidRDefault="005F6046" w:rsidP="005F6046">
      <w:pPr>
        <w:autoSpaceDE w:val="0"/>
        <w:autoSpaceDN w:val="0"/>
        <w:adjustRightInd w:val="0"/>
        <w:rPr>
          <w:rFonts w:ascii="Calibri" w:hAnsi="Calibri" w:cs="Calibri"/>
          <w:color w:val="000000"/>
          <w:sz w:val="22"/>
          <w:szCs w:val="22"/>
        </w:rPr>
      </w:pPr>
      <w:r w:rsidRPr="00A371D9">
        <w:rPr>
          <w:rFonts w:ascii="Calibri" w:hAnsi="Calibri" w:cs="Calibri"/>
          <w:color w:val="000000"/>
          <w:sz w:val="22"/>
          <w:szCs w:val="22"/>
        </w:rPr>
        <w:t>Gary Bruns</w:t>
      </w:r>
    </w:p>
    <w:p w:rsidR="005F6046" w:rsidRDefault="005F6046" w:rsidP="005F6046">
      <w:pPr>
        <w:autoSpaceDE w:val="0"/>
        <w:autoSpaceDN w:val="0"/>
        <w:adjustRightInd w:val="0"/>
        <w:rPr>
          <w:rFonts w:ascii="Calibri" w:hAnsi="Calibri" w:cs="Calibri"/>
          <w:color w:val="000000"/>
          <w:sz w:val="23"/>
          <w:szCs w:val="23"/>
        </w:rPr>
      </w:pPr>
      <w:r w:rsidRPr="00452168">
        <w:rPr>
          <w:rFonts w:ascii="Calibri" w:hAnsi="Calibri" w:cs="Calibri"/>
          <w:color w:val="000000"/>
          <w:sz w:val="23"/>
          <w:szCs w:val="23"/>
        </w:rPr>
        <w:t>Environmental Program Supervisor</w:t>
      </w:r>
    </w:p>
    <w:p w:rsidR="002460D9" w:rsidRPr="005F6046" w:rsidRDefault="00FC5C30" w:rsidP="005F6046">
      <w:pPr>
        <w:rPr>
          <w:rFonts w:ascii="Calibri" w:hAnsi="Calibri"/>
          <w:sz w:val="22"/>
          <w:szCs w:val="22"/>
        </w:rPr>
      </w:pP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r w:rsidRPr="00A371D9">
        <w:rPr>
          <w:rFonts w:ascii="Calibri" w:hAnsi="Calibri"/>
          <w:sz w:val="22"/>
          <w:szCs w:val="22"/>
        </w:rPr>
        <w:tab/>
      </w:r>
    </w:p>
    <w:sectPr w:rsidR="002460D9" w:rsidRPr="005F6046" w:rsidSect="00AF2215">
      <w:headerReference w:type="default" r:id="rId13"/>
      <w:footerReference w:type="default" r:id="rId14"/>
      <w:pgSz w:w="12240" w:h="15840"/>
      <w:pgMar w:top="1440" w:right="1440" w:bottom="1440" w:left="1440" w:header="720" w:footer="15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214" w:rsidRDefault="006E4214" w:rsidP="00AF2215">
      <w:r>
        <w:separator/>
      </w:r>
    </w:p>
  </w:endnote>
  <w:endnote w:type="continuationSeparator" w:id="0">
    <w:p w:rsidR="006E4214" w:rsidRDefault="006E4214" w:rsidP="00AF2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C30" w:rsidRPr="00AF2215" w:rsidRDefault="00FC5C30" w:rsidP="00AF2215">
    <w:pPr>
      <w:tabs>
        <w:tab w:val="center" w:pos="4320"/>
        <w:tab w:val="right" w:pos="8640"/>
      </w:tabs>
      <w:jc w:val="center"/>
      <w:rPr>
        <w:rFonts w:ascii="Arial" w:hAnsi="Arial"/>
        <w:sz w:val="18"/>
      </w:rPr>
    </w:pPr>
    <w:r w:rsidRPr="00AF2215">
      <w:rPr>
        <w:rFonts w:ascii="Arial" w:hAnsi="Arial"/>
        <w:sz w:val="18"/>
      </w:rPr>
      <w:t xml:space="preserve">Government </w:t>
    </w:r>
    <w:proofErr w:type="gramStart"/>
    <w:r w:rsidRPr="00AF2215">
      <w:rPr>
        <w:rFonts w:ascii="Arial" w:hAnsi="Arial"/>
        <w:sz w:val="18"/>
      </w:rPr>
      <w:t>Center  •</w:t>
    </w:r>
    <w:proofErr w:type="gramEnd"/>
    <w:r w:rsidRPr="00AF2215">
      <w:rPr>
        <w:rFonts w:ascii="Arial" w:hAnsi="Arial"/>
        <w:sz w:val="18"/>
      </w:rPr>
      <w:t xml:space="preserve">  14949 62nd Street North — P.O. Box 6, Stillwater, Minnesota 55082-0006</w:t>
    </w:r>
  </w:p>
  <w:p w:rsidR="00FC5C30" w:rsidRPr="00AF2215" w:rsidRDefault="00FC5C30" w:rsidP="00AF2215">
    <w:pPr>
      <w:tabs>
        <w:tab w:val="center" w:pos="4320"/>
        <w:tab w:val="right" w:pos="8640"/>
      </w:tabs>
      <w:jc w:val="center"/>
      <w:rPr>
        <w:rFonts w:ascii="Arial" w:hAnsi="Arial"/>
        <w:sz w:val="18"/>
      </w:rPr>
    </w:pPr>
    <w:r w:rsidRPr="00AF2215">
      <w:rPr>
        <w:rFonts w:ascii="Arial" w:hAnsi="Arial"/>
        <w:sz w:val="18"/>
      </w:rPr>
      <w:t>Phone:  651-430-</w:t>
    </w:r>
    <w:proofErr w:type="gramStart"/>
    <w:r w:rsidRPr="00AF2215">
      <w:rPr>
        <w:rFonts w:ascii="Arial" w:hAnsi="Arial"/>
        <w:sz w:val="18"/>
      </w:rPr>
      <w:t>6655  •</w:t>
    </w:r>
    <w:proofErr w:type="gramEnd"/>
    <w:r w:rsidRPr="00AF2215">
      <w:rPr>
        <w:rFonts w:ascii="Arial" w:hAnsi="Arial"/>
        <w:sz w:val="18"/>
      </w:rPr>
      <w:t xml:space="preserve">  Fax:  651-430-6730  •  TTY:  651-430-6246</w:t>
    </w:r>
  </w:p>
  <w:p w:rsidR="00FC5C30" w:rsidRPr="00AF2215" w:rsidRDefault="00FC5C30" w:rsidP="00AF2215">
    <w:pPr>
      <w:tabs>
        <w:tab w:val="center" w:pos="4320"/>
        <w:tab w:val="right" w:pos="8640"/>
      </w:tabs>
      <w:jc w:val="center"/>
      <w:rPr>
        <w:rFonts w:ascii="Arial" w:hAnsi="Arial"/>
        <w:sz w:val="18"/>
      </w:rPr>
    </w:pPr>
    <w:r w:rsidRPr="00AF2215">
      <w:rPr>
        <w:rFonts w:ascii="Arial" w:hAnsi="Arial"/>
        <w:sz w:val="18"/>
      </w:rPr>
      <w:t>www.co.washington.mn.us</w:t>
    </w:r>
  </w:p>
  <w:p w:rsidR="00FC5C30" w:rsidRDefault="00FC5C30" w:rsidP="00AF2215">
    <w:pPr>
      <w:pStyle w:val="Footer"/>
      <w:jc w:val="center"/>
    </w:pPr>
    <w:r w:rsidRPr="00AF2215">
      <w:rPr>
        <w:rFonts w:ascii="Arial" w:hAnsi="Arial"/>
        <w:noProof/>
        <w:sz w:val="18"/>
      </w:rPr>
      <w:drawing>
        <wp:anchor distT="0" distB="0" distL="114300" distR="114300" simplePos="0" relativeHeight="251659264" behindDoc="1" locked="0" layoutInCell="1" allowOverlap="1" wp14:anchorId="1B277409" wp14:editId="539B3B02">
          <wp:simplePos x="0" y="0"/>
          <wp:positionH relativeFrom="column">
            <wp:posOffset>2553335</wp:posOffset>
          </wp:positionH>
          <wp:positionV relativeFrom="paragraph">
            <wp:posOffset>151765</wp:posOffset>
          </wp:positionV>
          <wp:extent cx="886460" cy="886460"/>
          <wp:effectExtent l="0" t="0" r="8890" b="8890"/>
          <wp:wrapNone/>
          <wp:docPr id="29" name="Picture 29"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2215">
      <w:rPr>
        <w:rFonts w:ascii="Arial" w:hAnsi="Arial"/>
        <w:sz w:val="18"/>
      </w:rPr>
      <w:t xml:space="preserve">Equal Employment Opportunity / </w:t>
    </w:r>
    <w:proofErr w:type="spellStart"/>
    <w:r w:rsidRPr="00AF2215">
      <w:rPr>
        <w:rFonts w:ascii="Arial" w:hAnsi="Arial"/>
        <w:sz w:val="18"/>
      </w:rPr>
      <w:t>Affirma</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214" w:rsidRDefault="006E4214" w:rsidP="00AF2215">
      <w:r>
        <w:separator/>
      </w:r>
    </w:p>
  </w:footnote>
  <w:footnote w:type="continuationSeparator" w:id="0">
    <w:p w:rsidR="006E4214" w:rsidRDefault="006E4214" w:rsidP="00AF22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C30" w:rsidRDefault="00FC5C30">
    <w:pPr>
      <w:pStyle w:val="Header"/>
    </w:pPr>
    <w:r w:rsidRPr="00AF2215">
      <w:rPr>
        <w:noProof/>
        <w:sz w:val="20"/>
      </w:rPr>
      <mc:AlternateContent>
        <mc:Choice Requires="wps">
          <w:drawing>
            <wp:anchor distT="0" distB="0" distL="114300" distR="114300" simplePos="0" relativeHeight="251663360" behindDoc="0" locked="0" layoutInCell="1" allowOverlap="1" wp14:anchorId="00D3053E" wp14:editId="3A7CD452">
              <wp:simplePos x="0" y="0"/>
              <wp:positionH relativeFrom="column">
                <wp:posOffset>4571665</wp:posOffset>
              </wp:positionH>
              <wp:positionV relativeFrom="paragraph">
                <wp:posOffset>-91373</wp:posOffset>
              </wp:positionV>
              <wp:extent cx="1828800" cy="1386038"/>
              <wp:effectExtent l="0" t="0" r="0" b="508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3860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5C30" w:rsidRDefault="00FC5C30" w:rsidP="00AF2215">
                          <w:pPr>
                            <w:pStyle w:val="Heading2"/>
                          </w:pPr>
                          <w:r w:rsidRPr="00AF2215">
                            <w:rPr>
                              <w:rFonts w:ascii="Arial" w:hAnsi="Arial" w:cs="Arial"/>
                              <w:b/>
                              <w:color w:val="auto"/>
                              <w:sz w:val="20"/>
                              <w:szCs w:val="20"/>
                            </w:rPr>
                            <w:t>Department of Public Health and Environmen</w:t>
                          </w:r>
                          <w:r w:rsidRPr="00AF2215">
                            <w:rPr>
                              <w:rFonts w:ascii="Arial" w:hAnsi="Arial" w:cs="Arial"/>
                              <w:color w:val="auto"/>
                              <w:sz w:val="20"/>
                              <w:szCs w:val="20"/>
                            </w:rPr>
                            <w:t>t</w:t>
                          </w:r>
                        </w:p>
                        <w:p w:rsidR="00FC5C30" w:rsidRDefault="00FC5C30" w:rsidP="00AF2215">
                          <w:pPr>
                            <w:rPr>
                              <w:rFonts w:ascii="Arial" w:hAnsi="Arial"/>
                            </w:rPr>
                          </w:pPr>
                        </w:p>
                        <w:p w:rsidR="00FC5C30" w:rsidRDefault="00FC5C30" w:rsidP="00AF2215">
                          <w:pPr>
                            <w:rPr>
                              <w:rFonts w:ascii="Arial" w:hAnsi="Arial"/>
                              <w:b/>
                              <w:sz w:val="16"/>
                            </w:rPr>
                          </w:pPr>
                          <w:smartTag w:uri="urn:schemas-microsoft-com:office:smarttags" w:element="City">
                            <w:smartTag w:uri="urn:schemas-microsoft-com:office:smarttags" w:element="place">
                              <w:r>
                                <w:rPr>
                                  <w:rFonts w:ascii="Arial" w:hAnsi="Arial"/>
                                  <w:b/>
                                  <w:sz w:val="16"/>
                                </w:rPr>
                                <w:t>Lowell</w:t>
                              </w:r>
                            </w:smartTag>
                          </w:smartTag>
                          <w:r>
                            <w:rPr>
                              <w:rFonts w:ascii="Arial" w:hAnsi="Arial"/>
                              <w:b/>
                              <w:sz w:val="16"/>
                            </w:rPr>
                            <w:t xml:space="preserve"> Johnson</w:t>
                          </w:r>
                        </w:p>
                        <w:p w:rsidR="00FC5C30" w:rsidRDefault="00FC5C30" w:rsidP="00AF2215">
                          <w:pPr>
                            <w:rPr>
                              <w:rFonts w:ascii="Arial" w:hAnsi="Arial"/>
                              <w:sz w:val="16"/>
                            </w:rPr>
                          </w:pPr>
                          <w:r>
                            <w:rPr>
                              <w:rFonts w:ascii="Arial" w:hAnsi="Arial"/>
                              <w:sz w:val="16"/>
                            </w:rPr>
                            <w:t>Director</w:t>
                          </w:r>
                        </w:p>
                        <w:p w:rsidR="00FC5C30" w:rsidRDefault="00FC5C30" w:rsidP="00AF2215">
                          <w:pPr>
                            <w:rPr>
                              <w:rFonts w:ascii="Arial" w:hAnsi="Arial"/>
                              <w:sz w:val="16"/>
                            </w:rPr>
                          </w:pPr>
                        </w:p>
                        <w:p w:rsidR="00FC5C30" w:rsidRPr="0029358C" w:rsidRDefault="00FC5C30" w:rsidP="00AF2215">
                          <w:pPr>
                            <w:rPr>
                              <w:rFonts w:ascii="Arial" w:hAnsi="Arial"/>
                              <w:b/>
                              <w:sz w:val="16"/>
                            </w:rPr>
                          </w:pPr>
                          <w:r>
                            <w:rPr>
                              <w:rFonts w:ascii="Arial" w:hAnsi="Arial"/>
                              <w:b/>
                              <w:sz w:val="16"/>
                            </w:rPr>
                            <w:t>David Brummel</w:t>
                          </w:r>
                        </w:p>
                        <w:p w:rsidR="00FC5C30" w:rsidRDefault="00FC5C30" w:rsidP="00AF2215">
                          <w:pPr>
                            <w:rPr>
                              <w:rFonts w:ascii="Arial" w:hAnsi="Arial"/>
                              <w:sz w:val="16"/>
                            </w:rPr>
                          </w:pPr>
                          <w:r>
                            <w:rPr>
                              <w:rFonts w:ascii="Arial" w:hAnsi="Arial"/>
                              <w:sz w:val="16"/>
                            </w:rPr>
                            <w:t>Deputy Director</w:t>
                          </w:r>
                        </w:p>
                        <w:p w:rsidR="00FC5C30" w:rsidRDefault="00FC5C30" w:rsidP="00AF2215">
                          <w:pPr>
                            <w:rPr>
                              <w:rFonts w:ascii="Arial" w:hAnsi="Arial"/>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D3053E" id="_x0000_t202" coordsize="21600,21600" o:spt="202" path="m,l,21600r21600,l21600,xe">
              <v:stroke joinstyle="miter"/>
              <v:path gradientshapeok="t" o:connecttype="rect"/>
            </v:shapetype>
            <v:shape id="Text Box 30" o:spid="_x0000_s1026" type="#_x0000_t202" style="position:absolute;margin-left:359.95pt;margin-top:-7.2pt;width:2in;height:10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" stroked="f">
              <v:textbox>
                <w:txbxContent>
                  <w:p w:rsidR="00FC5C30" w:rsidRDefault="00FC5C30" w:rsidP="00AF2215">
                    <w:pPr>
                      <w:pStyle w:val="Heading2"/>
                    </w:pPr>
                    <w:r w:rsidRPr="00AF2215">
                      <w:rPr>
                        <w:rFonts w:ascii="Arial" w:hAnsi="Arial" w:cs="Arial"/>
                        <w:b/>
                        <w:color w:val="auto"/>
                        <w:sz w:val="20"/>
                        <w:szCs w:val="20"/>
                      </w:rPr>
                      <w:t>Department of Public Health and Environmen</w:t>
                    </w:r>
                    <w:r w:rsidRPr="00AF2215">
                      <w:rPr>
                        <w:rFonts w:ascii="Arial" w:hAnsi="Arial" w:cs="Arial"/>
                        <w:color w:val="auto"/>
                        <w:sz w:val="20"/>
                        <w:szCs w:val="20"/>
                      </w:rPr>
                      <w:t>t</w:t>
                    </w:r>
                  </w:p>
                  <w:p w:rsidR="00FC5C30" w:rsidRDefault="00FC5C30" w:rsidP="00AF2215">
                    <w:pPr>
                      <w:rPr>
                        <w:rFonts w:ascii="Arial" w:hAnsi="Arial"/>
                      </w:rPr>
                    </w:pPr>
                  </w:p>
                  <w:p w:rsidR="00FC5C30" w:rsidRDefault="00FC5C30" w:rsidP="00AF2215">
                    <w:pPr>
                      <w:rPr>
                        <w:rFonts w:ascii="Arial" w:hAnsi="Arial"/>
                        <w:b/>
                        <w:sz w:val="16"/>
                      </w:rPr>
                    </w:pPr>
                    <w:smartTag w:uri="urn:schemas-microsoft-com:office:smarttags" w:element="City">
                      <w:smartTag w:uri="urn:schemas-microsoft-com:office:smarttags" w:element="place">
                        <w:r>
                          <w:rPr>
                            <w:rFonts w:ascii="Arial" w:hAnsi="Arial"/>
                            <w:b/>
                            <w:sz w:val="16"/>
                          </w:rPr>
                          <w:t>Lowell</w:t>
                        </w:r>
                      </w:smartTag>
                    </w:smartTag>
                    <w:r>
                      <w:rPr>
                        <w:rFonts w:ascii="Arial" w:hAnsi="Arial"/>
                        <w:b/>
                        <w:sz w:val="16"/>
                      </w:rPr>
                      <w:t xml:space="preserve"> Johnson</w:t>
                    </w:r>
                  </w:p>
                  <w:p w:rsidR="00FC5C30" w:rsidRDefault="00FC5C30" w:rsidP="00AF2215">
                    <w:pPr>
                      <w:rPr>
                        <w:rFonts w:ascii="Arial" w:hAnsi="Arial"/>
                        <w:sz w:val="16"/>
                      </w:rPr>
                    </w:pPr>
                    <w:r>
                      <w:rPr>
                        <w:rFonts w:ascii="Arial" w:hAnsi="Arial"/>
                        <w:sz w:val="16"/>
                      </w:rPr>
                      <w:t>Director</w:t>
                    </w:r>
                  </w:p>
                  <w:p w:rsidR="00FC5C30" w:rsidRDefault="00FC5C30" w:rsidP="00AF2215">
                    <w:pPr>
                      <w:rPr>
                        <w:rFonts w:ascii="Arial" w:hAnsi="Arial"/>
                        <w:sz w:val="16"/>
                      </w:rPr>
                    </w:pPr>
                  </w:p>
                  <w:p w:rsidR="00FC5C30" w:rsidRPr="0029358C" w:rsidRDefault="00FC5C30" w:rsidP="00AF2215">
                    <w:pPr>
                      <w:rPr>
                        <w:rFonts w:ascii="Arial" w:hAnsi="Arial"/>
                        <w:b/>
                        <w:sz w:val="16"/>
                      </w:rPr>
                    </w:pPr>
                    <w:r>
                      <w:rPr>
                        <w:rFonts w:ascii="Arial" w:hAnsi="Arial"/>
                        <w:b/>
                        <w:sz w:val="16"/>
                      </w:rPr>
                      <w:t>David Brummel</w:t>
                    </w:r>
                  </w:p>
                  <w:p w:rsidR="00FC5C30" w:rsidRDefault="00FC5C30" w:rsidP="00AF2215">
                    <w:pPr>
                      <w:rPr>
                        <w:rFonts w:ascii="Arial" w:hAnsi="Arial"/>
                        <w:sz w:val="16"/>
                      </w:rPr>
                    </w:pPr>
                    <w:r>
                      <w:rPr>
                        <w:rFonts w:ascii="Arial" w:hAnsi="Arial"/>
                        <w:sz w:val="16"/>
                      </w:rPr>
                      <w:t>Deputy Director</w:t>
                    </w:r>
                  </w:p>
                  <w:p w:rsidR="00FC5C30" w:rsidRDefault="00FC5C30" w:rsidP="00AF2215">
                    <w:pPr>
                      <w:rPr>
                        <w:rFonts w:ascii="Arial" w:hAnsi="Arial"/>
                        <w:sz w:val="16"/>
                      </w:rPr>
                    </w:pPr>
                  </w:p>
                </w:txbxContent>
              </v:textbox>
            </v:shape>
          </w:pict>
        </mc:Fallback>
      </mc:AlternateContent>
    </w:r>
    <w:r>
      <w:rPr>
        <w:noProof/>
        <w:sz w:val="20"/>
      </w:rPr>
      <mc:AlternateContent>
        <mc:Choice Requires="wps">
          <w:drawing>
            <wp:anchor distT="0" distB="0" distL="114300" distR="114300" simplePos="0" relativeHeight="251665408" behindDoc="0" locked="0" layoutInCell="1" allowOverlap="1" wp14:anchorId="4BD48B80" wp14:editId="33F87DE6">
              <wp:simplePos x="0" y="0"/>
              <wp:positionH relativeFrom="column">
                <wp:posOffset>4523874</wp:posOffset>
              </wp:positionH>
              <wp:positionV relativeFrom="paragraph">
                <wp:posOffset>113498</wp:posOffset>
              </wp:positionV>
              <wp:extent cx="0" cy="831850"/>
              <wp:effectExtent l="13335" t="7620" r="5715" b="825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18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9B078" id="Straight Connector 3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2pt,8.95pt" to="356.2pt,7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" strokeweight=".5pt"/>
          </w:pict>
        </mc:Fallback>
      </mc:AlternateContent>
    </w:r>
    <w:r>
      <w:rPr>
        <w:noProof/>
      </w:rPr>
      <w:drawing>
        <wp:anchor distT="0" distB="0" distL="114300" distR="114300" simplePos="0" relativeHeight="251661312" behindDoc="0" locked="0" layoutInCell="1" allowOverlap="1" wp14:anchorId="3E224302" wp14:editId="43718895">
          <wp:simplePos x="0" y="0"/>
          <wp:positionH relativeFrom="column">
            <wp:posOffset>0</wp:posOffset>
          </wp:positionH>
          <wp:positionV relativeFrom="paragraph">
            <wp:posOffset>0</wp:posOffset>
          </wp:positionV>
          <wp:extent cx="1714500" cy="659765"/>
          <wp:effectExtent l="0" t="0" r="0" b="6985"/>
          <wp:wrapNone/>
          <wp:docPr id="33" name="Picture 33" descr="WashCo_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shCo_logo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6597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215"/>
    <w:rsid w:val="00087B6F"/>
    <w:rsid w:val="002328E5"/>
    <w:rsid w:val="002460D9"/>
    <w:rsid w:val="00356A70"/>
    <w:rsid w:val="003D2D69"/>
    <w:rsid w:val="005F6046"/>
    <w:rsid w:val="00640BFC"/>
    <w:rsid w:val="00663081"/>
    <w:rsid w:val="00682958"/>
    <w:rsid w:val="006A069C"/>
    <w:rsid w:val="006E4214"/>
    <w:rsid w:val="00716763"/>
    <w:rsid w:val="007A451E"/>
    <w:rsid w:val="007A5AE7"/>
    <w:rsid w:val="009B210A"/>
    <w:rsid w:val="009D1FBB"/>
    <w:rsid w:val="00A24A67"/>
    <w:rsid w:val="00A371D9"/>
    <w:rsid w:val="00A7726E"/>
    <w:rsid w:val="00AF2215"/>
    <w:rsid w:val="00B20605"/>
    <w:rsid w:val="00C11EA7"/>
    <w:rsid w:val="00D23440"/>
    <w:rsid w:val="00D817CC"/>
    <w:rsid w:val="00E52309"/>
    <w:rsid w:val="00F006BC"/>
    <w:rsid w:val="00FC5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68A5EDE2-4B05-4027-85A8-11329E561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215"/>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AF221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2215"/>
    <w:rPr>
      <w:color w:val="0563C1" w:themeColor="hyperlink"/>
      <w:u w:val="single"/>
    </w:rPr>
  </w:style>
  <w:style w:type="paragraph" w:styleId="Header">
    <w:name w:val="header"/>
    <w:basedOn w:val="Normal"/>
    <w:link w:val="HeaderChar"/>
    <w:uiPriority w:val="99"/>
    <w:unhideWhenUsed/>
    <w:rsid w:val="00AF2215"/>
    <w:pPr>
      <w:tabs>
        <w:tab w:val="center" w:pos="4680"/>
        <w:tab w:val="right" w:pos="9360"/>
      </w:tabs>
    </w:pPr>
  </w:style>
  <w:style w:type="character" w:customStyle="1" w:styleId="HeaderChar">
    <w:name w:val="Header Char"/>
    <w:basedOn w:val="DefaultParagraphFont"/>
    <w:link w:val="Header"/>
    <w:uiPriority w:val="99"/>
    <w:rsid w:val="00AF221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F2215"/>
    <w:pPr>
      <w:tabs>
        <w:tab w:val="center" w:pos="4680"/>
        <w:tab w:val="right" w:pos="9360"/>
      </w:tabs>
    </w:pPr>
  </w:style>
  <w:style w:type="character" w:customStyle="1" w:styleId="FooterChar">
    <w:name w:val="Footer Char"/>
    <w:basedOn w:val="DefaultParagraphFont"/>
    <w:link w:val="Footer"/>
    <w:uiPriority w:val="99"/>
    <w:rsid w:val="00AF2215"/>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AF2215"/>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A45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451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860078">
      <w:bodyDiv w:val="1"/>
      <w:marLeft w:val="0"/>
      <w:marRight w:val="0"/>
      <w:marTop w:val="0"/>
      <w:marBottom w:val="0"/>
      <w:divBdr>
        <w:top w:val="none" w:sz="0" w:space="0" w:color="auto"/>
        <w:left w:val="none" w:sz="0" w:space="0" w:color="auto"/>
        <w:bottom w:val="none" w:sz="0" w:space="0" w:color="auto"/>
        <w:right w:val="none" w:sz="0" w:space="0" w:color="auto"/>
      </w:divBdr>
    </w:div>
    <w:div w:id="507448287">
      <w:bodyDiv w:val="1"/>
      <w:marLeft w:val="0"/>
      <w:marRight w:val="0"/>
      <w:marTop w:val="0"/>
      <w:marBottom w:val="0"/>
      <w:divBdr>
        <w:top w:val="none" w:sz="0" w:space="0" w:color="auto"/>
        <w:left w:val="none" w:sz="0" w:space="0" w:color="auto"/>
        <w:bottom w:val="none" w:sz="0" w:space="0" w:color="auto"/>
        <w:right w:val="none" w:sz="0" w:space="0" w:color="auto"/>
      </w:divBdr>
    </w:div>
    <w:div w:id="1719087035">
      <w:bodyDiv w:val="1"/>
      <w:marLeft w:val="0"/>
      <w:marRight w:val="0"/>
      <w:marTop w:val="0"/>
      <w:marBottom w:val="0"/>
      <w:divBdr>
        <w:top w:val="none" w:sz="0" w:space="0" w:color="auto"/>
        <w:left w:val="none" w:sz="0" w:space="0" w:color="auto"/>
        <w:bottom w:val="none" w:sz="0" w:space="0" w:color="auto"/>
        <w:right w:val="none" w:sz="0" w:space="0" w:color="auto"/>
      </w:divBdr>
    </w:div>
    <w:div w:id="1724525917">
      <w:bodyDiv w:val="1"/>
      <w:marLeft w:val="0"/>
      <w:marRight w:val="0"/>
      <w:marTop w:val="0"/>
      <w:marBottom w:val="0"/>
      <w:divBdr>
        <w:top w:val="none" w:sz="0" w:space="0" w:color="auto"/>
        <w:left w:val="none" w:sz="0" w:space="0" w:color="auto"/>
        <w:bottom w:val="none" w:sz="0" w:space="0" w:color="auto"/>
        <w:right w:val="none" w:sz="0" w:space="0" w:color="auto"/>
      </w:divBdr>
    </w:div>
    <w:div w:id="193397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e.sanders@co.washington.mn.us"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mailto:joe.sanders@co.washington.mn.u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joe.sanders@co.washington.mn.us" TargetMode="External"/><Relationship Id="rId11" Type="http://schemas.openxmlformats.org/officeDocument/2006/relationships/hyperlink" Target="mailto:joe.sanders@co.washington.mn.us"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joe.sanders@co.washington.mn.us" TargetMode="External"/><Relationship Id="rId4" Type="http://schemas.openxmlformats.org/officeDocument/2006/relationships/footnotes" Target="footnotes.xml"/><Relationship Id="rId9" Type="http://schemas.openxmlformats.org/officeDocument/2006/relationships/hyperlink" Target="mailto:joe.sanders@co.washington.mn.u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1787</Words>
  <Characters>10190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Washington County</Company>
  <LinksUpToDate>false</LinksUpToDate>
  <CharactersWithSpaces>11954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Sanders</dc:creator>
  <cp:keywords/>
  <dc:description/>
  <cp:lastModifiedBy>Joe Sanders</cp:lastModifiedBy>
  <cp:revision>5</cp:revision>
  <cp:lastPrinted>2020-02-27T13:57:00Z</cp:lastPrinted>
  <dcterms:created xsi:type="dcterms:W3CDTF">2020-02-27T13:44:00Z</dcterms:created>
  <dcterms:modified xsi:type="dcterms:W3CDTF">2020-02-27T14:00:00Z</dcterms:modified>
</cp:coreProperties>
</file>